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7370A" w14:textId="42ACCFE4" w:rsidR="00004201" w:rsidRDefault="00004201" w:rsidP="00004201">
      <w:pPr>
        <w:spacing w:before="100" w:beforeAutospacing="1" w:after="100" w:afterAutospacing="1"/>
        <w:jc w:val="center"/>
        <w:outlineLvl w:val="2"/>
        <w:rPr>
          <w:b/>
          <w:bCs/>
          <w:sz w:val="27"/>
          <w:szCs w:val="27"/>
        </w:rPr>
      </w:pPr>
      <w:r>
        <w:rPr>
          <w:rFonts w:ascii="Arial" w:hAnsi="Arial" w:cs="Arial"/>
          <w:b/>
          <w:bCs/>
          <w:sz w:val="20"/>
          <w:szCs w:val="20"/>
        </w:rPr>
        <w:t xml:space="preserve">Departmental Syllabus for </w:t>
      </w:r>
      <w:r w:rsidR="00EE7BD4" w:rsidRPr="00EE7BD4">
        <w:rPr>
          <w:rFonts w:ascii="Arial" w:hAnsi="Arial" w:cs="Arial"/>
          <w:b/>
          <w:bCs/>
          <w:color w:val="FF0000"/>
          <w:sz w:val="20"/>
          <w:szCs w:val="20"/>
        </w:rPr>
        <w:t>Course ####</w:t>
      </w:r>
      <w:r>
        <w:rPr>
          <w:rFonts w:ascii="Arial" w:hAnsi="Arial" w:cs="Arial"/>
          <w:b/>
          <w:bCs/>
          <w:sz w:val="20"/>
          <w:szCs w:val="20"/>
        </w:rPr>
        <w:br/>
      </w:r>
      <w:r w:rsidR="004B6B91">
        <w:rPr>
          <w:rFonts w:ascii="Arial" w:hAnsi="Arial" w:cs="Arial"/>
          <w:b/>
          <w:bCs/>
          <w:sz w:val="20"/>
          <w:szCs w:val="20"/>
        </w:rPr>
        <w:t>Prevention of Substance Use Disorders I</w:t>
      </w:r>
    </w:p>
    <w:tbl>
      <w:tblPr>
        <w:tblW w:w="42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4835"/>
        <w:gridCol w:w="3014"/>
      </w:tblGrid>
      <w:tr w:rsidR="00004201" w14:paraId="0347370E" w14:textId="77777777" w:rsidTr="00004201">
        <w:trPr>
          <w:tblCellSpacing w:w="0" w:type="dxa"/>
          <w:jc w:val="center"/>
        </w:trPr>
        <w:tc>
          <w:tcPr>
            <w:tcW w:w="308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347370B" w14:textId="77777777" w:rsidR="00EE7BD4" w:rsidRDefault="00EE7BD4" w:rsidP="00EE7BD4">
            <w:pPr>
              <w:rPr>
                <w:rFonts w:ascii="Arial" w:hAnsi="Arial" w:cs="Arial"/>
                <w:sz w:val="20"/>
                <w:szCs w:val="20"/>
              </w:rPr>
            </w:pPr>
            <w:r>
              <w:rPr>
                <w:rFonts w:ascii="Arial" w:hAnsi="Arial" w:cs="Arial"/>
                <w:sz w:val="20"/>
                <w:szCs w:val="20"/>
              </w:rPr>
              <w:t xml:space="preserve">Department: </w:t>
            </w:r>
            <w:r>
              <w:rPr>
                <w:rFonts w:ascii="Arial" w:hAnsi="Arial" w:cs="Comic Sans MS"/>
                <w:color w:val="FF0000"/>
                <w:sz w:val="20"/>
                <w:szCs w:val="20"/>
              </w:rPr>
              <w:t>XXX</w:t>
            </w:r>
          </w:p>
          <w:p w14:paraId="0347370C" w14:textId="77777777" w:rsidR="00004201" w:rsidRDefault="00004201">
            <w:pPr>
              <w:rPr>
                <w:rFonts w:ascii="Arial" w:hAnsi="Arial" w:cs="Arial"/>
                <w:sz w:val="20"/>
                <w:szCs w:val="20"/>
              </w:rPr>
            </w:pPr>
            <w:r>
              <w:rPr>
                <w:rFonts w:ascii="Arial" w:hAnsi="Arial" w:cs="Arial"/>
                <w:sz w:val="20"/>
                <w:szCs w:val="20"/>
              </w:rPr>
              <w:t xml:space="preserve"> </w:t>
            </w:r>
          </w:p>
        </w:tc>
        <w:tc>
          <w:tcPr>
            <w:tcW w:w="192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347370D" w14:textId="77777777" w:rsidR="00004201" w:rsidRDefault="00004201" w:rsidP="00EE7BD4">
            <w:pPr>
              <w:rPr>
                <w:rFonts w:ascii="Arial" w:hAnsi="Arial" w:cs="Arial"/>
                <w:sz w:val="20"/>
                <w:szCs w:val="20"/>
              </w:rPr>
            </w:pPr>
            <w:r>
              <w:rPr>
                <w:rFonts w:ascii="Arial" w:hAnsi="Arial" w:cs="Arial"/>
                <w:sz w:val="20"/>
                <w:szCs w:val="20"/>
              </w:rPr>
              <w:t xml:space="preserve">Effective Date: </w:t>
            </w:r>
            <w:r w:rsidR="00EE7BD4">
              <w:rPr>
                <w:rFonts w:ascii="Arial" w:hAnsi="Arial" w:cs="Comic Sans MS"/>
                <w:color w:val="FF0000"/>
                <w:sz w:val="20"/>
                <w:szCs w:val="20"/>
              </w:rPr>
              <w:t>XXX</w:t>
            </w:r>
            <w:r>
              <w:rPr>
                <w:rFonts w:ascii="Arial" w:hAnsi="Arial" w:cs="Arial"/>
                <w:sz w:val="20"/>
                <w:szCs w:val="20"/>
              </w:rPr>
              <w:br/>
              <w:t>Reviewed:</w:t>
            </w:r>
            <w:r w:rsidR="00EE7BD4">
              <w:rPr>
                <w:rFonts w:ascii="Arial" w:hAnsi="Arial" w:cs="Arial"/>
                <w:sz w:val="20"/>
                <w:szCs w:val="20"/>
              </w:rPr>
              <w:t xml:space="preserve"> </w:t>
            </w:r>
            <w:r w:rsidR="00EE7BD4">
              <w:rPr>
                <w:rFonts w:ascii="Arial" w:hAnsi="Arial" w:cs="Comic Sans MS"/>
                <w:color w:val="FF0000"/>
                <w:sz w:val="20"/>
                <w:szCs w:val="20"/>
              </w:rPr>
              <w:t>XXX</w:t>
            </w:r>
            <w:r>
              <w:rPr>
                <w:rFonts w:ascii="Arial" w:hAnsi="Arial" w:cs="Arial"/>
                <w:sz w:val="20"/>
                <w:szCs w:val="20"/>
              </w:rPr>
              <w:t xml:space="preserve"> </w:t>
            </w:r>
          </w:p>
        </w:tc>
      </w:tr>
    </w:tbl>
    <w:p w14:paraId="0347370F" w14:textId="59C61CB7" w:rsidR="00004201" w:rsidRDefault="00004201" w:rsidP="00004201">
      <w:pPr>
        <w:spacing w:before="100" w:beforeAutospacing="1" w:after="100" w:afterAutospacing="1"/>
        <w:rPr>
          <w:rFonts w:ascii="Arial" w:hAnsi="Arial" w:cs="Arial"/>
          <w:sz w:val="20"/>
          <w:szCs w:val="20"/>
        </w:rPr>
      </w:pPr>
      <w:r>
        <w:rPr>
          <w:rFonts w:ascii="Arial" w:hAnsi="Arial" w:cs="Arial"/>
          <w:sz w:val="20"/>
          <w:szCs w:val="20"/>
        </w:rPr>
        <w:t>Course Number and Title</w:t>
      </w:r>
      <w:r w:rsidRPr="00EE7BD4">
        <w:rPr>
          <w:rFonts w:ascii="Arial" w:hAnsi="Arial" w:cs="Arial"/>
          <w:color w:val="FF0000"/>
          <w:sz w:val="20"/>
          <w:szCs w:val="20"/>
        </w:rPr>
        <w:t xml:space="preserve">: </w:t>
      </w:r>
      <w:r w:rsidR="00EE7BD4" w:rsidRPr="00EE7BD4">
        <w:rPr>
          <w:rFonts w:ascii="Arial" w:hAnsi="Arial" w:cs="Arial"/>
          <w:color w:val="FF0000"/>
          <w:sz w:val="20"/>
          <w:szCs w:val="20"/>
        </w:rPr>
        <w:t xml:space="preserve">######, </w:t>
      </w:r>
      <w:r w:rsidRPr="00EE7BD4">
        <w:rPr>
          <w:rFonts w:ascii="Arial" w:hAnsi="Arial" w:cs="Arial"/>
          <w:color w:val="FF0000"/>
          <w:sz w:val="20"/>
          <w:szCs w:val="20"/>
        </w:rPr>
        <w:t xml:space="preserve"> </w:t>
      </w:r>
      <w:r w:rsidR="00EE7BD4">
        <w:rPr>
          <w:rFonts w:ascii="Arial" w:hAnsi="Arial" w:cs="Arial"/>
          <w:color w:val="FF0000"/>
          <w:sz w:val="20"/>
          <w:szCs w:val="20"/>
        </w:rPr>
        <w:t xml:space="preserve">  </w:t>
      </w:r>
      <w:r w:rsidR="004B6B91">
        <w:rPr>
          <w:rFonts w:ascii="Arial" w:hAnsi="Arial" w:cs="Arial"/>
          <w:sz w:val="20"/>
          <w:szCs w:val="20"/>
        </w:rPr>
        <w:t>Prevention of Substance Use Disorders I</w:t>
      </w:r>
      <w:r>
        <w:rPr>
          <w:rFonts w:ascii="Arial" w:hAnsi="Arial" w:cs="Arial"/>
          <w:sz w:val="20"/>
          <w:szCs w:val="20"/>
        </w:rPr>
        <w:br/>
        <w:t xml:space="preserve">Credit Hours: </w:t>
      </w:r>
      <w:r w:rsidR="00EE7BD4">
        <w:rPr>
          <w:rFonts w:ascii="Arial" w:hAnsi="Arial" w:cs="Comic Sans MS"/>
          <w:color w:val="FF0000"/>
          <w:sz w:val="20"/>
          <w:szCs w:val="20"/>
        </w:rPr>
        <w:t>XXX</w:t>
      </w:r>
      <w:r w:rsidR="00EE7BD4">
        <w:rPr>
          <w:rFonts w:ascii="Arial" w:hAnsi="Arial" w:cs="Arial"/>
          <w:sz w:val="20"/>
          <w:szCs w:val="20"/>
        </w:rPr>
        <w:t xml:space="preserve"> - </w:t>
      </w:r>
      <w:proofErr w:type="spellStart"/>
      <w:r w:rsidR="00EE7BD4">
        <w:rPr>
          <w:rFonts w:ascii="Arial" w:hAnsi="Arial" w:cs="Arial"/>
          <w:sz w:val="20"/>
          <w:szCs w:val="20"/>
        </w:rPr>
        <w:t>Hrs</w:t>
      </w:r>
      <w:proofErr w:type="spellEnd"/>
      <w:r w:rsidR="00EE7BD4">
        <w:rPr>
          <w:rFonts w:ascii="Arial" w:hAnsi="Arial" w:cs="Arial"/>
          <w:sz w:val="20"/>
          <w:szCs w:val="20"/>
        </w:rPr>
        <w:t>/</w:t>
      </w:r>
      <w:proofErr w:type="spellStart"/>
      <w:r w:rsidR="00EE7BD4">
        <w:rPr>
          <w:rFonts w:ascii="Arial" w:hAnsi="Arial" w:cs="Arial"/>
          <w:sz w:val="20"/>
          <w:szCs w:val="20"/>
        </w:rPr>
        <w:t>wk</w:t>
      </w:r>
      <w:proofErr w:type="spellEnd"/>
      <w:r w:rsidR="00EE7BD4">
        <w:rPr>
          <w:rFonts w:ascii="Arial" w:hAnsi="Arial" w:cs="Arial"/>
          <w:sz w:val="20"/>
          <w:szCs w:val="20"/>
        </w:rPr>
        <w:t xml:space="preserve"> </w:t>
      </w:r>
      <w:proofErr w:type="spellStart"/>
      <w:proofErr w:type="gramStart"/>
      <w:r w:rsidR="00EE7BD4">
        <w:rPr>
          <w:rFonts w:ascii="Arial" w:hAnsi="Arial" w:cs="Arial"/>
          <w:sz w:val="20"/>
          <w:szCs w:val="20"/>
        </w:rPr>
        <w:t>lec</w:t>
      </w:r>
      <w:proofErr w:type="spellEnd"/>
      <w:r w:rsidR="00EE7BD4">
        <w:rPr>
          <w:rFonts w:ascii="Arial" w:hAnsi="Arial" w:cs="Arial"/>
          <w:sz w:val="20"/>
          <w:szCs w:val="20"/>
        </w:rPr>
        <w:t>.:</w:t>
      </w:r>
      <w:proofErr w:type="gramEnd"/>
      <w:r w:rsidR="00EE7BD4">
        <w:rPr>
          <w:rFonts w:ascii="Arial" w:hAnsi="Arial" w:cs="Arial"/>
          <w:sz w:val="20"/>
          <w:szCs w:val="20"/>
        </w:rPr>
        <w:t xml:space="preserve"> </w:t>
      </w:r>
      <w:r w:rsidR="00EE7BD4">
        <w:rPr>
          <w:rFonts w:ascii="Arial" w:hAnsi="Arial" w:cs="Comic Sans MS"/>
          <w:color w:val="FF0000"/>
          <w:sz w:val="20"/>
          <w:szCs w:val="20"/>
        </w:rPr>
        <w:t>XXX</w:t>
      </w:r>
      <w:r w:rsidR="00EE7BD4">
        <w:rPr>
          <w:rFonts w:ascii="Arial" w:hAnsi="Arial" w:cs="Comic Sans MS"/>
          <w:color w:val="FF0000"/>
          <w:sz w:val="20"/>
          <w:szCs w:val="20"/>
        </w:rPr>
        <w:tab/>
      </w:r>
      <w:r>
        <w:rPr>
          <w:rFonts w:ascii="Arial" w:hAnsi="Arial" w:cs="Arial"/>
          <w:sz w:val="20"/>
          <w:szCs w:val="20"/>
        </w:rPr>
        <w:t xml:space="preserve"> </w:t>
      </w:r>
      <w:proofErr w:type="spellStart"/>
      <w:r>
        <w:rPr>
          <w:rFonts w:ascii="Arial" w:hAnsi="Arial" w:cs="Arial"/>
          <w:sz w:val="20"/>
          <w:szCs w:val="20"/>
        </w:rPr>
        <w:t>Hrs</w:t>
      </w:r>
      <w:proofErr w:type="spellEnd"/>
      <w:r>
        <w:rPr>
          <w:rFonts w:ascii="Arial" w:hAnsi="Arial" w:cs="Arial"/>
          <w:sz w:val="20"/>
          <w:szCs w:val="20"/>
        </w:rPr>
        <w:t>/</w:t>
      </w:r>
      <w:proofErr w:type="spellStart"/>
      <w:r>
        <w:rPr>
          <w:rFonts w:ascii="Arial" w:hAnsi="Arial" w:cs="Arial"/>
          <w:sz w:val="20"/>
          <w:szCs w:val="20"/>
        </w:rPr>
        <w:t>wk</w:t>
      </w:r>
      <w:proofErr w:type="spellEnd"/>
      <w:r>
        <w:rPr>
          <w:rFonts w:ascii="Arial" w:hAnsi="Arial" w:cs="Arial"/>
          <w:sz w:val="20"/>
          <w:szCs w:val="20"/>
        </w:rPr>
        <w:t xml:space="preserve"> lab: </w:t>
      </w:r>
      <w:r w:rsidR="00EE7BD4">
        <w:rPr>
          <w:rFonts w:ascii="Arial" w:hAnsi="Arial" w:cs="Comic Sans MS"/>
          <w:color w:val="FF0000"/>
          <w:sz w:val="20"/>
          <w:szCs w:val="20"/>
        </w:rPr>
        <w:t>XXX</w:t>
      </w:r>
      <w:r>
        <w:rPr>
          <w:rFonts w:ascii="Arial" w:hAnsi="Arial" w:cs="Arial"/>
          <w:sz w:val="20"/>
          <w:szCs w:val="20"/>
        </w:rPr>
        <w:t xml:space="preserve"> </w:t>
      </w:r>
      <w:r w:rsidR="00EE7BD4">
        <w:rPr>
          <w:rFonts w:ascii="Arial" w:hAnsi="Arial" w:cs="Arial"/>
          <w:sz w:val="20"/>
          <w:szCs w:val="20"/>
        </w:rPr>
        <w:t xml:space="preserve">     </w:t>
      </w:r>
      <w:r>
        <w:rPr>
          <w:rFonts w:ascii="Arial" w:hAnsi="Arial" w:cs="Arial"/>
          <w:sz w:val="20"/>
          <w:szCs w:val="20"/>
        </w:rPr>
        <w:t xml:space="preserve">May be presented via distance learning </w:t>
      </w:r>
    </w:p>
    <w:p w14:paraId="03473710" w14:textId="77777777" w:rsidR="00EE7BD4" w:rsidRDefault="00004201" w:rsidP="00004201">
      <w:pPr>
        <w:pBdr>
          <w:bottom w:val="single" w:sz="12" w:space="1" w:color="auto"/>
        </w:pBdr>
        <w:spacing w:before="100" w:beforeAutospacing="1" w:after="100" w:afterAutospacing="1"/>
        <w:rPr>
          <w:rFonts w:ascii="Arial" w:hAnsi="Arial" w:cs="Arial"/>
          <w:sz w:val="20"/>
          <w:szCs w:val="20"/>
        </w:rPr>
      </w:pPr>
      <w:r>
        <w:rPr>
          <w:rFonts w:ascii="Arial" w:hAnsi="Arial" w:cs="Arial"/>
          <w:sz w:val="20"/>
          <w:szCs w:val="20"/>
        </w:rPr>
        <w:t xml:space="preserve">Instructor: </w:t>
      </w:r>
      <w:r w:rsidR="00EE7BD4">
        <w:rPr>
          <w:rFonts w:ascii="Arial" w:hAnsi="Arial" w:cs="Comic Sans MS"/>
          <w:color w:val="FF0000"/>
          <w:sz w:val="20"/>
          <w:szCs w:val="20"/>
        </w:rPr>
        <w:t>XXX</w:t>
      </w:r>
      <w:r>
        <w:rPr>
          <w:rFonts w:ascii="Arial" w:hAnsi="Arial" w:cs="Arial"/>
          <w:sz w:val="20"/>
          <w:szCs w:val="20"/>
        </w:rPr>
        <w:tab/>
        <w:t xml:space="preserve">Office: </w:t>
      </w:r>
      <w:r w:rsidR="00EE7BD4">
        <w:rPr>
          <w:rFonts w:ascii="Arial" w:hAnsi="Arial" w:cs="Comic Sans MS"/>
          <w:color w:val="FF0000"/>
          <w:sz w:val="20"/>
          <w:szCs w:val="20"/>
        </w:rPr>
        <w:t>XXX</w:t>
      </w:r>
      <w:r>
        <w:rPr>
          <w:rFonts w:ascii="Arial" w:hAnsi="Arial" w:cs="Arial"/>
          <w:sz w:val="20"/>
          <w:szCs w:val="20"/>
        </w:rPr>
        <w:tab/>
      </w:r>
      <w:r>
        <w:rPr>
          <w:rFonts w:ascii="Arial" w:hAnsi="Arial" w:cs="Arial"/>
          <w:sz w:val="20"/>
          <w:szCs w:val="20"/>
        </w:rPr>
        <w:tab/>
        <w:t xml:space="preserve">Phone Number: </w:t>
      </w:r>
      <w:r w:rsidR="00EE7BD4">
        <w:rPr>
          <w:rFonts w:ascii="Arial" w:hAnsi="Arial" w:cs="Comic Sans MS"/>
          <w:color w:val="FF0000"/>
          <w:sz w:val="20"/>
          <w:szCs w:val="20"/>
        </w:rPr>
        <w:t>XXX</w:t>
      </w:r>
      <w:r>
        <w:rPr>
          <w:rFonts w:ascii="Arial" w:hAnsi="Arial" w:cs="Arial"/>
          <w:sz w:val="20"/>
          <w:szCs w:val="20"/>
        </w:rPr>
        <w:t xml:space="preserve">                       </w:t>
      </w:r>
      <w:r>
        <w:rPr>
          <w:rFonts w:ascii="Arial" w:hAnsi="Arial" w:cs="Arial"/>
          <w:sz w:val="20"/>
          <w:szCs w:val="20"/>
        </w:rPr>
        <w:tab/>
        <w:t xml:space="preserve">Email: </w:t>
      </w:r>
      <w:r w:rsidR="00EE7BD4">
        <w:rPr>
          <w:rFonts w:ascii="Arial" w:hAnsi="Arial" w:cs="Comic Sans MS"/>
          <w:color w:val="FF0000"/>
          <w:sz w:val="20"/>
          <w:szCs w:val="20"/>
        </w:rPr>
        <w:t>XXX</w:t>
      </w:r>
      <w:r w:rsidR="00EE7BD4">
        <w:rPr>
          <w:rFonts w:ascii="Arial" w:hAnsi="Arial" w:cs="Arial"/>
          <w:sz w:val="20"/>
          <w:szCs w:val="20"/>
        </w:rPr>
        <w:t xml:space="preserve"> </w:t>
      </w:r>
      <w:r w:rsidR="00EE7BD4">
        <w:rPr>
          <w:rFonts w:ascii="Arial" w:hAnsi="Arial" w:cs="Arial"/>
          <w:sz w:val="20"/>
          <w:szCs w:val="20"/>
        </w:rPr>
        <w:tab/>
      </w:r>
    </w:p>
    <w:p w14:paraId="03473711" w14:textId="77777777" w:rsidR="00004201" w:rsidRDefault="00004201" w:rsidP="00004201">
      <w:pPr>
        <w:pBdr>
          <w:bottom w:val="single" w:sz="12" w:space="1" w:color="auto"/>
        </w:pBdr>
        <w:spacing w:before="100" w:beforeAutospacing="1" w:after="100" w:afterAutospacing="1"/>
        <w:rPr>
          <w:rFonts w:ascii="Arial" w:hAnsi="Arial" w:cs="Arial"/>
          <w:sz w:val="20"/>
          <w:szCs w:val="20"/>
        </w:rPr>
      </w:pPr>
      <w:r>
        <w:rPr>
          <w:rFonts w:ascii="Arial" w:hAnsi="Arial" w:cs="Arial"/>
          <w:sz w:val="20"/>
          <w:szCs w:val="20"/>
        </w:rPr>
        <w:t xml:space="preserve">Web Address:    </w:t>
      </w:r>
      <w:hyperlink r:id="rId5" w:history="1">
        <w:r>
          <w:rPr>
            <w:rStyle w:val="Hyperlink"/>
            <w:rFonts w:ascii="Arial" w:hAnsi="Arial" w:cs="Arial"/>
            <w:sz w:val="20"/>
            <w:szCs w:val="20"/>
          </w:rPr>
          <w:t>http://www.</w:t>
        </w:r>
        <w:r w:rsidR="00EE7BD4" w:rsidRPr="00EE7BD4">
          <w:rPr>
            <w:rFonts w:ascii="Arial" w:hAnsi="Arial" w:cs="Comic Sans MS"/>
            <w:color w:val="FF0000"/>
            <w:sz w:val="20"/>
            <w:szCs w:val="20"/>
          </w:rPr>
          <w:t xml:space="preserve"> </w:t>
        </w:r>
        <w:r w:rsidR="00EE7BD4">
          <w:rPr>
            <w:rFonts w:ascii="Arial" w:hAnsi="Arial" w:cs="Comic Sans MS"/>
            <w:color w:val="FF0000"/>
            <w:sz w:val="20"/>
            <w:szCs w:val="20"/>
          </w:rPr>
          <w:t>XXX</w:t>
        </w:r>
      </w:hyperlink>
      <w:r>
        <w:rPr>
          <w:rFonts w:ascii="Arial" w:hAnsi="Arial" w:cs="Arial"/>
          <w:sz w:val="20"/>
          <w:szCs w:val="20"/>
        </w:rPr>
        <w:t xml:space="preserve">  </w:t>
      </w:r>
    </w:p>
    <w:p w14:paraId="03473712" w14:textId="77777777" w:rsidR="00004201" w:rsidRDefault="00004201" w:rsidP="00004201">
      <w:pPr>
        <w:spacing w:before="100" w:beforeAutospacing="1" w:after="100" w:afterAutospacing="1"/>
        <w:rPr>
          <w:rFonts w:ascii="Arial" w:hAnsi="Arial" w:cs="Arial"/>
          <w:sz w:val="20"/>
          <w:szCs w:val="20"/>
        </w:rPr>
      </w:pPr>
      <w:r>
        <w:rPr>
          <w:rFonts w:ascii="Arial" w:hAnsi="Arial" w:cs="Arial"/>
          <w:b/>
          <w:bCs/>
          <w:sz w:val="20"/>
          <w:szCs w:val="20"/>
        </w:rPr>
        <w:t>I. Course Description</w:t>
      </w:r>
    </w:p>
    <w:p w14:paraId="03473713" w14:textId="3B7F991F" w:rsidR="00004201" w:rsidRDefault="00004201" w:rsidP="00004201">
      <w:pPr>
        <w:rPr>
          <w:rFonts w:ascii="Arial" w:eastAsia="Cambria" w:hAnsi="Arial" w:cs="Arial"/>
          <w:sz w:val="20"/>
          <w:szCs w:val="20"/>
        </w:rPr>
      </w:pPr>
      <w:r>
        <w:rPr>
          <w:rFonts w:ascii="Arial" w:eastAsia="Cambria" w:hAnsi="Arial" w:cs="Arial"/>
          <w:sz w:val="20"/>
          <w:szCs w:val="20"/>
        </w:rPr>
        <w:t xml:space="preserve">This course will focus on aspects of substance </w:t>
      </w:r>
      <w:r w:rsidR="004B6B91">
        <w:rPr>
          <w:rFonts w:ascii="Arial" w:eastAsia="Cambria" w:hAnsi="Arial" w:cs="Arial"/>
          <w:sz w:val="20"/>
          <w:szCs w:val="20"/>
        </w:rPr>
        <w:t>use disorder</w:t>
      </w:r>
      <w:r>
        <w:rPr>
          <w:rFonts w:ascii="Arial" w:eastAsia="Cambria" w:hAnsi="Arial" w:cs="Arial"/>
          <w:sz w:val="20"/>
          <w:szCs w:val="20"/>
        </w:rPr>
        <w:t xml:space="preserve"> prevention from a public health model.  Topics include the history of prevention, risk and protective factors among youth, community-based prevention strategies, an overview of program design and evaluation, and resources for prevention planning.</w:t>
      </w:r>
    </w:p>
    <w:p w14:paraId="03473714" w14:textId="77777777" w:rsidR="00004201" w:rsidRDefault="00004201" w:rsidP="00004201">
      <w:pPr>
        <w:spacing w:before="100" w:beforeAutospacing="1" w:after="100" w:afterAutospacing="1"/>
        <w:rPr>
          <w:rFonts w:ascii="Arial" w:hAnsi="Arial" w:cs="Arial"/>
          <w:sz w:val="20"/>
          <w:szCs w:val="20"/>
        </w:rPr>
      </w:pPr>
      <w:r>
        <w:rPr>
          <w:rFonts w:ascii="Arial" w:hAnsi="Arial" w:cs="Arial"/>
          <w:b/>
          <w:bCs/>
          <w:sz w:val="20"/>
          <w:szCs w:val="20"/>
        </w:rPr>
        <w:t>II. Required Background</w:t>
      </w:r>
    </w:p>
    <w:p w14:paraId="03473715" w14:textId="77777777" w:rsidR="00004201" w:rsidRDefault="00004201" w:rsidP="00004201">
      <w:pPr>
        <w:rPr>
          <w:rFonts w:ascii="Arial" w:hAnsi="Arial" w:cs="Arial"/>
          <w:sz w:val="20"/>
          <w:szCs w:val="20"/>
        </w:rPr>
      </w:pPr>
      <w:r>
        <w:rPr>
          <w:rFonts w:ascii="Arial" w:hAnsi="Arial" w:cs="Arial"/>
          <w:sz w:val="20"/>
          <w:szCs w:val="20"/>
        </w:rPr>
        <w:t xml:space="preserve">Prerequisite: </w:t>
      </w:r>
      <w:r w:rsidR="00EE7BD4">
        <w:rPr>
          <w:rFonts w:ascii="Arial" w:hAnsi="Arial" w:cs="Comic Sans MS"/>
          <w:color w:val="FF0000"/>
          <w:sz w:val="20"/>
          <w:szCs w:val="20"/>
        </w:rPr>
        <w:t>XXX</w:t>
      </w:r>
    </w:p>
    <w:p w14:paraId="03473716" w14:textId="77777777" w:rsidR="00004201" w:rsidRDefault="00004201" w:rsidP="00004201">
      <w:pPr>
        <w:spacing w:before="100" w:beforeAutospacing="1" w:after="100" w:afterAutospacing="1"/>
        <w:rPr>
          <w:rFonts w:ascii="Arial" w:hAnsi="Arial" w:cs="Arial"/>
          <w:b/>
          <w:bCs/>
          <w:sz w:val="20"/>
          <w:szCs w:val="20"/>
        </w:rPr>
      </w:pPr>
      <w:r>
        <w:rPr>
          <w:rFonts w:ascii="Arial" w:hAnsi="Arial" w:cs="Arial"/>
          <w:b/>
          <w:bCs/>
          <w:sz w:val="20"/>
          <w:szCs w:val="20"/>
        </w:rPr>
        <w:t xml:space="preserve">III. Texts, Other Reference Materials    </w:t>
      </w:r>
    </w:p>
    <w:p w14:paraId="03473717" w14:textId="77777777" w:rsidR="00004201" w:rsidRDefault="00004201" w:rsidP="00004201">
      <w:pPr>
        <w:rPr>
          <w:rFonts w:ascii="Arial" w:eastAsia="Cambria" w:hAnsi="Arial" w:cs="Arial"/>
          <w:sz w:val="20"/>
          <w:szCs w:val="20"/>
        </w:rPr>
      </w:pPr>
      <w:r>
        <w:rPr>
          <w:rFonts w:ascii="Arial" w:hAnsi="Arial" w:cs="Arial"/>
          <w:b/>
          <w:bCs/>
          <w:sz w:val="20"/>
          <w:szCs w:val="20"/>
        </w:rPr>
        <w:tab/>
        <w:t xml:space="preserve">Required:  </w:t>
      </w:r>
      <w:proofErr w:type="gramStart"/>
      <w:r>
        <w:rPr>
          <w:rFonts w:ascii="Arial" w:eastAsia="Cambria" w:hAnsi="Arial" w:cs="Arial"/>
          <w:sz w:val="20"/>
          <w:szCs w:val="20"/>
        </w:rPr>
        <w:t>Hogan ,</w:t>
      </w:r>
      <w:proofErr w:type="gramEnd"/>
      <w:r>
        <w:rPr>
          <w:rFonts w:ascii="Arial" w:eastAsia="Cambria" w:hAnsi="Arial" w:cs="Arial"/>
          <w:sz w:val="20"/>
          <w:szCs w:val="20"/>
        </w:rPr>
        <w:t xml:space="preserve"> Julie, </w:t>
      </w:r>
      <w:proofErr w:type="spellStart"/>
      <w:r>
        <w:rPr>
          <w:rFonts w:ascii="Arial" w:eastAsia="Cambria" w:hAnsi="Arial" w:cs="Arial"/>
          <w:sz w:val="20"/>
          <w:szCs w:val="20"/>
        </w:rPr>
        <w:t>Gabrielsen</w:t>
      </w:r>
      <w:proofErr w:type="spellEnd"/>
      <w:r>
        <w:rPr>
          <w:rFonts w:ascii="Arial" w:eastAsia="Cambria" w:hAnsi="Arial" w:cs="Arial"/>
          <w:sz w:val="20"/>
          <w:szCs w:val="20"/>
        </w:rPr>
        <w:t xml:space="preserve">, Reed K. , Luna, Nora, and </w:t>
      </w:r>
      <w:proofErr w:type="spellStart"/>
      <w:r>
        <w:rPr>
          <w:rFonts w:ascii="Arial" w:eastAsia="Cambria" w:hAnsi="Arial" w:cs="Arial"/>
          <w:sz w:val="20"/>
          <w:szCs w:val="20"/>
        </w:rPr>
        <w:t>Grothaus</w:t>
      </w:r>
      <w:proofErr w:type="spellEnd"/>
      <w:r>
        <w:rPr>
          <w:rFonts w:ascii="Arial" w:eastAsia="Cambria" w:hAnsi="Arial" w:cs="Arial"/>
          <w:sz w:val="20"/>
          <w:szCs w:val="20"/>
        </w:rPr>
        <w:t xml:space="preserve">. Denise, (2003) </w:t>
      </w:r>
    </w:p>
    <w:p w14:paraId="03473718" w14:textId="77777777" w:rsidR="00004201" w:rsidRDefault="00004201" w:rsidP="00004201">
      <w:pPr>
        <w:ind w:left="720"/>
        <w:rPr>
          <w:rFonts w:ascii="Arial" w:eastAsia="Cambria" w:hAnsi="Arial" w:cs="Arial"/>
          <w:sz w:val="20"/>
          <w:szCs w:val="20"/>
        </w:rPr>
      </w:pPr>
      <w:r>
        <w:rPr>
          <w:rFonts w:ascii="Arial" w:eastAsia="Cambria" w:hAnsi="Arial" w:cs="Arial"/>
          <w:i/>
          <w:sz w:val="20"/>
          <w:szCs w:val="20"/>
        </w:rPr>
        <w:t xml:space="preserve">Substance Abuse Prevention:  The Intersection of Science and Practice, </w:t>
      </w:r>
      <w:r>
        <w:rPr>
          <w:rFonts w:ascii="Arial" w:eastAsia="Cambria" w:hAnsi="Arial" w:cs="Arial"/>
          <w:sz w:val="20"/>
          <w:szCs w:val="20"/>
        </w:rPr>
        <w:t xml:space="preserve">Allen &amp; Bacon </w:t>
      </w:r>
    </w:p>
    <w:p w14:paraId="03473719" w14:textId="77777777" w:rsidR="00004201" w:rsidRDefault="00004201" w:rsidP="00004201">
      <w:pPr>
        <w:ind w:left="720"/>
        <w:rPr>
          <w:rFonts w:ascii="Arial" w:eastAsia="Cambria" w:hAnsi="Arial" w:cs="Arial"/>
          <w:sz w:val="20"/>
          <w:szCs w:val="20"/>
        </w:rPr>
      </w:pPr>
      <w:r>
        <w:rPr>
          <w:rFonts w:ascii="Arial" w:eastAsia="Cambria" w:hAnsi="Arial" w:cs="Arial"/>
          <w:sz w:val="20"/>
          <w:szCs w:val="20"/>
        </w:rPr>
        <w:t>(ISBN: 9780205341627)  </w:t>
      </w:r>
    </w:p>
    <w:p w14:paraId="0347371A" w14:textId="77777777" w:rsidR="00004201" w:rsidRDefault="00004201" w:rsidP="00004201">
      <w:pPr>
        <w:ind w:left="360"/>
        <w:rPr>
          <w:rFonts w:ascii="Arial" w:eastAsia="Cambria" w:hAnsi="Arial" w:cs="Arial"/>
          <w:sz w:val="20"/>
          <w:szCs w:val="20"/>
        </w:rPr>
      </w:pPr>
      <w:r>
        <w:rPr>
          <w:rFonts w:ascii="Arial" w:eastAsia="Cambria" w:hAnsi="Arial" w:cs="Arial"/>
          <w:sz w:val="20"/>
          <w:szCs w:val="20"/>
        </w:rPr>
        <w:t> </w:t>
      </w:r>
    </w:p>
    <w:p w14:paraId="0347371B" w14:textId="77777777" w:rsidR="00004201" w:rsidRDefault="00004201" w:rsidP="00004201">
      <w:pPr>
        <w:ind w:left="360"/>
        <w:rPr>
          <w:rFonts w:ascii="Arial" w:hAnsi="Arial" w:cs="Arial"/>
          <w:b/>
          <w:bCs/>
          <w:sz w:val="20"/>
          <w:szCs w:val="20"/>
        </w:rPr>
      </w:pPr>
      <w:r>
        <w:rPr>
          <w:rFonts w:ascii="Arial" w:hAnsi="Arial" w:cs="Arial"/>
          <w:b/>
          <w:bCs/>
          <w:sz w:val="20"/>
          <w:szCs w:val="20"/>
        </w:rPr>
        <w:t xml:space="preserve">Texts and/or reference materials, determined appropriate by the program coordinator, may be required by the course instructor. </w:t>
      </w:r>
    </w:p>
    <w:p w14:paraId="0347371C" w14:textId="77777777" w:rsidR="00004201" w:rsidRDefault="00004201" w:rsidP="00004201">
      <w:pPr>
        <w:spacing w:before="100" w:beforeAutospacing="1" w:after="100" w:afterAutospacing="1"/>
        <w:rPr>
          <w:rFonts w:ascii="Arial" w:hAnsi="Arial" w:cs="Arial"/>
          <w:sz w:val="20"/>
          <w:szCs w:val="20"/>
        </w:rPr>
      </w:pPr>
      <w:r>
        <w:rPr>
          <w:rFonts w:ascii="Arial" w:hAnsi="Arial" w:cs="Arial"/>
          <w:b/>
          <w:bCs/>
          <w:sz w:val="20"/>
          <w:szCs w:val="20"/>
        </w:rPr>
        <w:t>IV. Methods of Instruction</w:t>
      </w:r>
    </w:p>
    <w:p w14:paraId="0347371D" w14:textId="77777777" w:rsidR="00004201" w:rsidRDefault="00004201" w:rsidP="00004201">
      <w:pPr>
        <w:spacing w:before="100" w:beforeAutospacing="1" w:after="100" w:afterAutospacing="1"/>
        <w:ind w:firstLine="720"/>
        <w:rPr>
          <w:rFonts w:ascii="Arial" w:hAnsi="Arial" w:cs="Arial"/>
          <w:sz w:val="20"/>
          <w:szCs w:val="20"/>
        </w:rPr>
      </w:pPr>
      <w:r>
        <w:rPr>
          <w:rFonts w:ascii="Arial" w:hAnsi="Arial" w:cs="Arial"/>
          <w:b/>
          <w:bCs/>
          <w:sz w:val="20"/>
          <w:szCs w:val="20"/>
        </w:rPr>
        <w:t xml:space="preserve">Instruction, as determined by the instructor, may consist of: </w:t>
      </w:r>
    </w:p>
    <w:p w14:paraId="0347371E" w14:textId="77777777" w:rsidR="00004201" w:rsidRDefault="00004201" w:rsidP="00004201">
      <w:pPr>
        <w:numPr>
          <w:ilvl w:val="0"/>
          <w:numId w:val="1"/>
        </w:numPr>
        <w:spacing w:before="100" w:beforeAutospacing="1" w:after="100" w:afterAutospacing="1"/>
        <w:ind w:left="1440"/>
        <w:rPr>
          <w:rFonts w:ascii="Arial" w:hAnsi="Arial" w:cs="Arial"/>
          <w:sz w:val="20"/>
          <w:szCs w:val="20"/>
        </w:rPr>
      </w:pPr>
      <w:r>
        <w:rPr>
          <w:rFonts w:ascii="Arial" w:hAnsi="Arial" w:cs="Arial"/>
          <w:sz w:val="20"/>
          <w:szCs w:val="20"/>
        </w:rPr>
        <w:t>Lecture/Discussion</w:t>
      </w:r>
    </w:p>
    <w:p w14:paraId="0347371F" w14:textId="77777777" w:rsidR="00004201" w:rsidRDefault="00004201" w:rsidP="00004201">
      <w:pPr>
        <w:numPr>
          <w:ilvl w:val="0"/>
          <w:numId w:val="1"/>
        </w:numPr>
        <w:spacing w:before="100" w:beforeAutospacing="1" w:after="100" w:afterAutospacing="1"/>
        <w:ind w:left="1440"/>
        <w:rPr>
          <w:rFonts w:ascii="Arial" w:hAnsi="Arial" w:cs="Arial"/>
          <w:sz w:val="20"/>
          <w:szCs w:val="20"/>
        </w:rPr>
      </w:pPr>
      <w:r>
        <w:rPr>
          <w:rFonts w:ascii="Arial" w:hAnsi="Arial" w:cs="Arial"/>
          <w:sz w:val="20"/>
          <w:szCs w:val="20"/>
        </w:rPr>
        <w:t>Demonstrations</w:t>
      </w:r>
    </w:p>
    <w:p w14:paraId="03473720" w14:textId="77777777" w:rsidR="00004201" w:rsidRDefault="00004201" w:rsidP="00004201">
      <w:pPr>
        <w:numPr>
          <w:ilvl w:val="0"/>
          <w:numId w:val="1"/>
        </w:numPr>
        <w:spacing w:before="100" w:beforeAutospacing="1" w:after="100" w:afterAutospacing="1"/>
        <w:ind w:left="1440"/>
        <w:rPr>
          <w:rFonts w:ascii="Arial" w:hAnsi="Arial" w:cs="Arial"/>
          <w:sz w:val="20"/>
          <w:szCs w:val="20"/>
        </w:rPr>
      </w:pPr>
      <w:r>
        <w:rPr>
          <w:rFonts w:ascii="Arial" w:hAnsi="Arial" w:cs="Arial"/>
          <w:sz w:val="20"/>
          <w:szCs w:val="20"/>
        </w:rPr>
        <w:t>Student Participation/Reports</w:t>
      </w:r>
    </w:p>
    <w:p w14:paraId="03473721" w14:textId="77777777" w:rsidR="00004201" w:rsidRDefault="00004201" w:rsidP="00004201">
      <w:pPr>
        <w:numPr>
          <w:ilvl w:val="0"/>
          <w:numId w:val="1"/>
        </w:numPr>
        <w:spacing w:before="100" w:beforeAutospacing="1" w:after="100" w:afterAutospacing="1"/>
        <w:ind w:left="1440"/>
        <w:rPr>
          <w:rFonts w:ascii="Arial" w:hAnsi="Arial" w:cs="Arial"/>
          <w:sz w:val="20"/>
          <w:szCs w:val="20"/>
        </w:rPr>
      </w:pPr>
      <w:r>
        <w:rPr>
          <w:rFonts w:ascii="Arial" w:hAnsi="Arial" w:cs="Arial"/>
          <w:sz w:val="20"/>
          <w:szCs w:val="20"/>
        </w:rPr>
        <w:t>Role Playing/Student Involvement</w:t>
      </w:r>
    </w:p>
    <w:p w14:paraId="03473722" w14:textId="77777777" w:rsidR="00004201" w:rsidRDefault="00004201" w:rsidP="00004201">
      <w:pPr>
        <w:numPr>
          <w:ilvl w:val="0"/>
          <w:numId w:val="1"/>
        </w:numPr>
        <w:spacing w:before="100" w:beforeAutospacing="1" w:after="100" w:afterAutospacing="1"/>
        <w:ind w:left="1440"/>
        <w:rPr>
          <w:rFonts w:ascii="Arial" w:hAnsi="Arial" w:cs="Arial"/>
          <w:sz w:val="20"/>
          <w:szCs w:val="20"/>
        </w:rPr>
      </w:pPr>
      <w:r>
        <w:rPr>
          <w:rFonts w:ascii="Arial" w:hAnsi="Arial" w:cs="Arial"/>
          <w:sz w:val="20"/>
          <w:szCs w:val="20"/>
        </w:rPr>
        <w:t xml:space="preserve">Video Presentations </w:t>
      </w:r>
    </w:p>
    <w:p w14:paraId="03473723" w14:textId="77777777" w:rsidR="00004201" w:rsidRDefault="00004201" w:rsidP="00004201">
      <w:pPr>
        <w:numPr>
          <w:ilvl w:val="0"/>
          <w:numId w:val="1"/>
        </w:numPr>
        <w:spacing w:before="100" w:beforeAutospacing="1" w:after="100" w:afterAutospacing="1"/>
        <w:ind w:left="1440"/>
        <w:rPr>
          <w:rFonts w:ascii="Arial" w:hAnsi="Arial" w:cs="Arial"/>
          <w:sz w:val="20"/>
          <w:szCs w:val="20"/>
        </w:rPr>
      </w:pPr>
      <w:r>
        <w:rPr>
          <w:rFonts w:ascii="Arial" w:hAnsi="Arial" w:cs="Arial"/>
          <w:sz w:val="20"/>
          <w:szCs w:val="20"/>
        </w:rPr>
        <w:t xml:space="preserve">Internet assignments, discussions, and/or assessments </w:t>
      </w:r>
    </w:p>
    <w:p w14:paraId="03473724" w14:textId="77777777" w:rsidR="00004201" w:rsidRDefault="00004201" w:rsidP="00004201">
      <w:pPr>
        <w:spacing w:before="100" w:beforeAutospacing="1" w:after="100" w:afterAutospacing="1"/>
        <w:rPr>
          <w:rFonts w:ascii="Arial" w:hAnsi="Arial" w:cs="Arial"/>
          <w:sz w:val="20"/>
          <w:szCs w:val="20"/>
        </w:rPr>
      </w:pPr>
      <w:r>
        <w:rPr>
          <w:rFonts w:ascii="Arial" w:hAnsi="Arial" w:cs="Arial"/>
          <w:b/>
          <w:bCs/>
          <w:sz w:val="20"/>
          <w:szCs w:val="20"/>
        </w:rPr>
        <w:t>V. Course Content</w:t>
      </w:r>
      <w:r>
        <w:rPr>
          <w:rFonts w:ascii="Arial" w:hAnsi="Arial" w:cs="Arial"/>
          <w:sz w:val="20"/>
          <w:szCs w:val="20"/>
        </w:rPr>
        <w:t xml:space="preserve"> </w:t>
      </w:r>
    </w:p>
    <w:p w14:paraId="03473725" w14:textId="39FD6332" w:rsidR="00004201" w:rsidRDefault="00004201" w:rsidP="00004201">
      <w:pPr>
        <w:rPr>
          <w:rFonts w:ascii="Arial" w:eastAsia="Cambria" w:hAnsi="Arial" w:cs="Arial"/>
          <w:sz w:val="20"/>
          <w:szCs w:val="20"/>
        </w:rPr>
      </w:pPr>
      <w:r>
        <w:rPr>
          <w:rFonts w:ascii="Arial" w:eastAsia="Cambria" w:hAnsi="Arial" w:cs="Arial"/>
          <w:sz w:val="20"/>
          <w:szCs w:val="20"/>
        </w:rPr>
        <w:t xml:space="preserve">This course is designed to help students gain an understanding of the substance </w:t>
      </w:r>
      <w:r w:rsidR="004B6B91">
        <w:rPr>
          <w:rFonts w:ascii="Arial" w:eastAsia="Cambria" w:hAnsi="Arial" w:cs="Arial"/>
          <w:sz w:val="20"/>
          <w:szCs w:val="20"/>
        </w:rPr>
        <w:t>use disorder</w:t>
      </w:r>
      <w:r>
        <w:rPr>
          <w:rFonts w:ascii="Arial" w:eastAsia="Cambria" w:hAnsi="Arial" w:cs="Arial"/>
          <w:sz w:val="20"/>
          <w:szCs w:val="20"/>
        </w:rPr>
        <w:t xml:space="preserve"> prevention in preparation for employment in the field and in partial completion of the requirements for the Prevention Specialist Certification offered through </w:t>
      </w:r>
      <w:r w:rsidRPr="00EE7BD4">
        <w:rPr>
          <w:rFonts w:ascii="Arial" w:eastAsia="Cambria" w:hAnsi="Arial" w:cs="Arial"/>
          <w:color w:val="FF0000"/>
          <w:sz w:val="20"/>
          <w:szCs w:val="20"/>
        </w:rPr>
        <w:t>IC&amp;RC/TCBAP.  </w:t>
      </w:r>
    </w:p>
    <w:p w14:paraId="03473726" w14:textId="77777777" w:rsidR="00004201" w:rsidRDefault="00004201" w:rsidP="00004201">
      <w:pPr>
        <w:rPr>
          <w:rFonts w:ascii="Arial" w:hAnsi="Arial" w:cs="Arial"/>
          <w:b/>
          <w:bCs/>
          <w:sz w:val="20"/>
          <w:szCs w:val="20"/>
        </w:rPr>
      </w:pPr>
    </w:p>
    <w:p w14:paraId="03473727" w14:textId="77777777" w:rsidR="00004201" w:rsidRDefault="00004201" w:rsidP="00004201">
      <w:pPr>
        <w:rPr>
          <w:rFonts w:ascii="Arial" w:hAnsi="Arial" w:cs="Arial"/>
          <w:b/>
          <w:bCs/>
          <w:sz w:val="20"/>
          <w:szCs w:val="20"/>
        </w:rPr>
      </w:pPr>
      <w:r>
        <w:rPr>
          <w:rFonts w:ascii="Arial" w:hAnsi="Arial" w:cs="Arial"/>
          <w:b/>
          <w:bCs/>
          <w:sz w:val="20"/>
          <w:szCs w:val="20"/>
        </w:rPr>
        <w:t xml:space="preserve">VI. Learning Outcomes   </w:t>
      </w:r>
    </w:p>
    <w:p w14:paraId="03473728" w14:textId="77777777" w:rsidR="00004201" w:rsidRDefault="00004201" w:rsidP="00004201">
      <w:pPr>
        <w:rPr>
          <w:rFonts w:ascii="Arial" w:hAnsi="Arial" w:cs="Arial"/>
          <w:b/>
          <w:bCs/>
          <w:sz w:val="20"/>
          <w:szCs w:val="20"/>
        </w:rPr>
      </w:pPr>
      <w:r>
        <w:rPr>
          <w:rFonts w:ascii="Arial" w:hAnsi="Arial" w:cs="Arial"/>
          <w:b/>
          <w:bCs/>
          <w:sz w:val="20"/>
          <w:szCs w:val="20"/>
        </w:rPr>
        <w:lastRenderedPageBreak/>
        <w:tab/>
        <w:t xml:space="preserve">The student will demonstrate basic practical skills in a supervised work environment.  </w:t>
      </w:r>
    </w:p>
    <w:p w14:paraId="03473729" w14:textId="77777777" w:rsidR="00004201" w:rsidRDefault="00004201" w:rsidP="00004201">
      <w:pPr>
        <w:rPr>
          <w:rFonts w:ascii="Arial" w:hAnsi="Arial" w:cs="Arial"/>
          <w:b/>
          <w:bCs/>
          <w:sz w:val="20"/>
          <w:szCs w:val="20"/>
        </w:rPr>
      </w:pPr>
    </w:p>
    <w:p w14:paraId="0347372A" w14:textId="77777777" w:rsidR="00004201" w:rsidRDefault="00004201" w:rsidP="00004201">
      <w:pPr>
        <w:ind w:firstLine="720"/>
        <w:rPr>
          <w:rFonts w:ascii="Arial" w:hAnsi="Arial" w:cs="Arial"/>
          <w:sz w:val="20"/>
          <w:szCs w:val="20"/>
        </w:rPr>
      </w:pPr>
      <w:r>
        <w:rPr>
          <w:rFonts w:ascii="Arial" w:hAnsi="Arial" w:cs="Arial"/>
          <w:b/>
          <w:bCs/>
          <w:sz w:val="20"/>
          <w:szCs w:val="20"/>
        </w:rPr>
        <w:t xml:space="preserve">Performance Objectives:  </w:t>
      </w:r>
      <w:r>
        <w:rPr>
          <w:rFonts w:ascii="Arial" w:hAnsi="Arial" w:cs="Arial"/>
          <w:sz w:val="20"/>
          <w:szCs w:val="20"/>
        </w:rPr>
        <w:t>Upon successful completion of this course, the student will be able to:</w:t>
      </w:r>
    </w:p>
    <w:p w14:paraId="0347372B" w14:textId="0E3E50D3" w:rsidR="00004201" w:rsidRDefault="00004201" w:rsidP="00004201">
      <w:pPr>
        <w:ind w:left="270" w:firstLine="720"/>
        <w:rPr>
          <w:rFonts w:ascii="Arial" w:hAnsi="Arial" w:cs="Arial"/>
          <w:sz w:val="20"/>
          <w:szCs w:val="20"/>
        </w:rPr>
      </w:pPr>
      <w:r>
        <w:rPr>
          <w:rFonts w:ascii="Arial" w:hAnsi="Arial" w:cs="Arial"/>
          <w:sz w:val="20"/>
          <w:szCs w:val="20"/>
        </w:rPr>
        <w:t>1.      Identify historical and current societal influences in substan</w:t>
      </w:r>
      <w:r w:rsidR="004B6B91">
        <w:rPr>
          <w:rFonts w:ascii="Arial" w:hAnsi="Arial" w:cs="Arial"/>
          <w:sz w:val="20"/>
          <w:szCs w:val="20"/>
        </w:rPr>
        <w:t>ce use disorder</w:t>
      </w:r>
      <w:r>
        <w:rPr>
          <w:rFonts w:ascii="Arial" w:hAnsi="Arial" w:cs="Arial"/>
          <w:sz w:val="20"/>
          <w:szCs w:val="20"/>
        </w:rPr>
        <w:t xml:space="preserve"> prevention.</w:t>
      </w:r>
    </w:p>
    <w:p w14:paraId="0347372C" w14:textId="5FA1EEE9" w:rsidR="00004201" w:rsidRDefault="00004201" w:rsidP="00004201">
      <w:pPr>
        <w:ind w:left="540" w:firstLine="450"/>
        <w:rPr>
          <w:rFonts w:ascii="Arial" w:hAnsi="Arial" w:cs="Arial"/>
          <w:sz w:val="20"/>
          <w:szCs w:val="20"/>
        </w:rPr>
      </w:pPr>
      <w:r>
        <w:rPr>
          <w:rFonts w:ascii="Arial" w:hAnsi="Arial" w:cs="Arial"/>
          <w:sz w:val="20"/>
          <w:szCs w:val="20"/>
        </w:rPr>
        <w:t>2.      Identify risk and protec</w:t>
      </w:r>
      <w:r w:rsidR="004B6B91">
        <w:rPr>
          <w:rFonts w:ascii="Arial" w:hAnsi="Arial" w:cs="Arial"/>
          <w:sz w:val="20"/>
          <w:szCs w:val="20"/>
        </w:rPr>
        <w:t>tive factors for substance use disorder</w:t>
      </w:r>
      <w:bookmarkStart w:id="0" w:name="_GoBack"/>
      <w:bookmarkEnd w:id="0"/>
      <w:r>
        <w:rPr>
          <w:rFonts w:ascii="Arial" w:hAnsi="Arial" w:cs="Arial"/>
          <w:sz w:val="20"/>
          <w:szCs w:val="20"/>
        </w:rPr>
        <w:t xml:space="preserve"> within a cultural context.</w:t>
      </w:r>
    </w:p>
    <w:p w14:paraId="0347372D" w14:textId="77777777" w:rsidR="00004201" w:rsidRDefault="00004201" w:rsidP="00004201">
      <w:pPr>
        <w:ind w:left="540" w:firstLine="450"/>
        <w:rPr>
          <w:rFonts w:ascii="Arial" w:hAnsi="Arial" w:cs="Arial"/>
          <w:sz w:val="20"/>
          <w:szCs w:val="20"/>
        </w:rPr>
      </w:pPr>
      <w:r>
        <w:rPr>
          <w:rFonts w:ascii="Arial" w:hAnsi="Arial" w:cs="Arial"/>
          <w:sz w:val="20"/>
          <w:szCs w:val="20"/>
        </w:rPr>
        <w:t>3.      Demonstrate an understanding of community-based prevention strategies.</w:t>
      </w:r>
    </w:p>
    <w:p w14:paraId="0347372E" w14:textId="77777777" w:rsidR="00004201" w:rsidRDefault="00004201" w:rsidP="00004201">
      <w:pPr>
        <w:ind w:left="270" w:firstLine="720"/>
        <w:rPr>
          <w:rFonts w:ascii="Arial" w:hAnsi="Arial" w:cs="Arial"/>
          <w:sz w:val="20"/>
          <w:szCs w:val="20"/>
        </w:rPr>
      </w:pPr>
      <w:r>
        <w:rPr>
          <w:rFonts w:ascii="Arial" w:hAnsi="Arial" w:cs="Arial"/>
          <w:sz w:val="20"/>
          <w:szCs w:val="20"/>
        </w:rPr>
        <w:t>4.      Identify elements of good prevention program design.</w:t>
      </w:r>
    </w:p>
    <w:p w14:paraId="0347372F" w14:textId="77777777" w:rsidR="00004201" w:rsidRDefault="00004201" w:rsidP="00004201">
      <w:pPr>
        <w:ind w:left="540" w:firstLine="450"/>
        <w:rPr>
          <w:rFonts w:ascii="Arial" w:hAnsi="Arial" w:cs="Arial"/>
          <w:sz w:val="20"/>
          <w:szCs w:val="20"/>
        </w:rPr>
      </w:pPr>
      <w:r>
        <w:rPr>
          <w:rFonts w:ascii="Arial" w:hAnsi="Arial" w:cs="Arial"/>
          <w:sz w:val="20"/>
          <w:szCs w:val="20"/>
        </w:rPr>
        <w:t>5.      Demonstrate an understanding of program evaluation.</w:t>
      </w:r>
    </w:p>
    <w:p w14:paraId="03473730" w14:textId="77777777" w:rsidR="00004201" w:rsidRDefault="00004201" w:rsidP="00004201">
      <w:pPr>
        <w:ind w:left="540" w:firstLine="450"/>
        <w:rPr>
          <w:rFonts w:ascii="Arial" w:hAnsi="Arial" w:cs="Arial"/>
          <w:sz w:val="20"/>
          <w:szCs w:val="20"/>
        </w:rPr>
      </w:pPr>
      <w:r>
        <w:rPr>
          <w:rFonts w:ascii="Arial" w:hAnsi="Arial" w:cs="Arial"/>
          <w:sz w:val="20"/>
          <w:szCs w:val="20"/>
        </w:rPr>
        <w:t>6.   </w:t>
      </w:r>
      <w:r w:rsidR="00EE7BD4">
        <w:rPr>
          <w:rFonts w:ascii="Arial" w:hAnsi="Arial" w:cs="Arial"/>
          <w:sz w:val="20"/>
          <w:szCs w:val="20"/>
        </w:rPr>
        <w:t xml:space="preserve">   </w:t>
      </w:r>
      <w:proofErr w:type="gramStart"/>
      <w:r>
        <w:rPr>
          <w:rFonts w:ascii="Arial" w:hAnsi="Arial" w:cs="Arial"/>
          <w:sz w:val="20"/>
          <w:szCs w:val="20"/>
        </w:rPr>
        <w:t>Be</w:t>
      </w:r>
      <w:proofErr w:type="gramEnd"/>
      <w:r>
        <w:rPr>
          <w:rFonts w:ascii="Arial" w:hAnsi="Arial" w:cs="Arial"/>
          <w:sz w:val="20"/>
          <w:szCs w:val="20"/>
        </w:rPr>
        <w:t> knowledgeable of prevention programs and resources both locally and on a national</w:t>
      </w:r>
    </w:p>
    <w:p w14:paraId="03473731" w14:textId="77777777" w:rsidR="00004201" w:rsidRDefault="00004201" w:rsidP="00004201">
      <w:pPr>
        <w:ind w:left="540" w:firstLine="450"/>
        <w:rPr>
          <w:rFonts w:ascii="Arial" w:hAnsi="Arial" w:cs="Arial"/>
          <w:sz w:val="20"/>
          <w:szCs w:val="20"/>
        </w:rPr>
      </w:pPr>
      <w:r>
        <w:rPr>
          <w:rFonts w:ascii="Arial" w:hAnsi="Arial" w:cs="Arial"/>
          <w:sz w:val="20"/>
          <w:szCs w:val="20"/>
        </w:rPr>
        <w:t xml:space="preserve">    </w:t>
      </w:r>
      <w:r w:rsidR="00EE7BD4">
        <w:rPr>
          <w:rFonts w:ascii="Arial" w:hAnsi="Arial" w:cs="Arial"/>
          <w:sz w:val="20"/>
          <w:szCs w:val="20"/>
        </w:rPr>
        <w:t xml:space="preserve">   </w:t>
      </w:r>
      <w:r>
        <w:rPr>
          <w:rFonts w:ascii="Arial" w:hAnsi="Arial" w:cs="Arial"/>
          <w:sz w:val="20"/>
          <w:szCs w:val="20"/>
        </w:rPr>
        <w:t xml:space="preserve"> </w:t>
      </w:r>
      <w:r w:rsidR="00EE7BD4">
        <w:rPr>
          <w:rFonts w:ascii="Arial" w:hAnsi="Arial" w:cs="Arial"/>
          <w:sz w:val="20"/>
          <w:szCs w:val="20"/>
        </w:rPr>
        <w:t xml:space="preserve"> </w:t>
      </w:r>
      <w:proofErr w:type="gramStart"/>
      <w:r>
        <w:rPr>
          <w:rFonts w:ascii="Arial" w:hAnsi="Arial" w:cs="Arial"/>
          <w:sz w:val="20"/>
          <w:szCs w:val="20"/>
        </w:rPr>
        <w:t>scale</w:t>
      </w:r>
      <w:proofErr w:type="gramEnd"/>
      <w:r>
        <w:rPr>
          <w:rFonts w:ascii="Arial" w:hAnsi="Arial" w:cs="Arial"/>
          <w:sz w:val="20"/>
          <w:szCs w:val="20"/>
        </w:rPr>
        <w:t>.</w:t>
      </w:r>
    </w:p>
    <w:p w14:paraId="03473732" w14:textId="77777777" w:rsidR="00004201" w:rsidRDefault="00004201" w:rsidP="00004201">
      <w:pPr>
        <w:spacing w:before="100" w:beforeAutospacing="1" w:after="100" w:afterAutospacing="1"/>
        <w:ind w:left="360" w:firstLine="720"/>
        <w:rPr>
          <w:rFonts w:ascii="Arial" w:hAnsi="Arial" w:cs="Arial"/>
          <w:sz w:val="20"/>
          <w:szCs w:val="20"/>
        </w:rPr>
      </w:pPr>
      <w:r>
        <w:rPr>
          <w:rFonts w:ascii="Arial" w:hAnsi="Arial" w:cs="Arial"/>
          <w:sz w:val="20"/>
          <w:szCs w:val="20"/>
        </w:rPr>
        <w:t>Additional objectives may be added by the course instructor.</w:t>
      </w:r>
    </w:p>
    <w:p w14:paraId="03473733" w14:textId="77777777" w:rsidR="00004201" w:rsidRDefault="00004201" w:rsidP="00004201">
      <w:pPr>
        <w:spacing w:before="100" w:beforeAutospacing="1" w:after="100" w:afterAutospacing="1"/>
        <w:rPr>
          <w:rFonts w:ascii="Arial" w:hAnsi="Arial" w:cs="Arial"/>
          <w:b/>
          <w:sz w:val="20"/>
          <w:szCs w:val="20"/>
        </w:rPr>
      </w:pPr>
      <w:r>
        <w:rPr>
          <w:rFonts w:ascii="Arial" w:hAnsi="Arial" w:cs="Arial"/>
          <w:b/>
          <w:bCs/>
          <w:sz w:val="20"/>
          <w:szCs w:val="20"/>
        </w:rPr>
        <w:t xml:space="preserve"> </w:t>
      </w:r>
      <w:r>
        <w:rPr>
          <w:rFonts w:ascii="Arial" w:hAnsi="Arial" w:cs="Arial"/>
          <w:b/>
          <w:sz w:val="20"/>
          <w:szCs w:val="20"/>
        </w:rPr>
        <w:t xml:space="preserve">Measurement of student competency or learning outcome may include:  </w:t>
      </w:r>
    </w:p>
    <w:p w14:paraId="03473734" w14:textId="77777777" w:rsidR="00004201" w:rsidRDefault="00004201" w:rsidP="00004201">
      <w:pPr>
        <w:numPr>
          <w:ilvl w:val="0"/>
          <w:numId w:val="2"/>
        </w:numPr>
        <w:spacing w:before="100" w:beforeAutospacing="1" w:after="100" w:afterAutospacing="1"/>
        <w:ind w:left="1440"/>
        <w:rPr>
          <w:rFonts w:ascii="Arial" w:hAnsi="Arial" w:cs="Arial"/>
          <w:sz w:val="20"/>
          <w:szCs w:val="20"/>
        </w:rPr>
      </w:pPr>
      <w:r>
        <w:rPr>
          <w:rFonts w:ascii="Arial" w:hAnsi="Arial" w:cs="Arial"/>
          <w:sz w:val="20"/>
          <w:szCs w:val="20"/>
        </w:rPr>
        <w:t xml:space="preserve">Written Examination </w:t>
      </w:r>
    </w:p>
    <w:p w14:paraId="03473735" w14:textId="77777777" w:rsidR="00004201" w:rsidRDefault="00004201" w:rsidP="00004201">
      <w:pPr>
        <w:numPr>
          <w:ilvl w:val="0"/>
          <w:numId w:val="2"/>
        </w:numPr>
        <w:spacing w:before="100" w:beforeAutospacing="1" w:after="100" w:afterAutospacing="1"/>
        <w:ind w:left="1440"/>
        <w:rPr>
          <w:rFonts w:ascii="Arial" w:hAnsi="Arial" w:cs="Arial"/>
          <w:sz w:val="20"/>
          <w:szCs w:val="20"/>
        </w:rPr>
      </w:pPr>
      <w:r>
        <w:rPr>
          <w:rFonts w:ascii="Arial" w:hAnsi="Arial" w:cs="Arial"/>
          <w:sz w:val="20"/>
          <w:szCs w:val="20"/>
        </w:rPr>
        <w:t>Practice Exercises/Demonstration</w:t>
      </w:r>
    </w:p>
    <w:p w14:paraId="03473736" w14:textId="77777777" w:rsidR="00004201" w:rsidRDefault="00004201" w:rsidP="00004201">
      <w:pPr>
        <w:numPr>
          <w:ilvl w:val="0"/>
          <w:numId w:val="2"/>
        </w:numPr>
        <w:spacing w:before="100" w:beforeAutospacing="1" w:after="100" w:afterAutospacing="1"/>
        <w:ind w:left="1440"/>
        <w:rPr>
          <w:rFonts w:ascii="Arial" w:hAnsi="Arial" w:cs="Arial"/>
          <w:sz w:val="20"/>
          <w:szCs w:val="20"/>
        </w:rPr>
      </w:pPr>
      <w:r>
        <w:rPr>
          <w:rFonts w:ascii="Arial" w:hAnsi="Arial" w:cs="Arial"/>
          <w:sz w:val="20"/>
          <w:szCs w:val="20"/>
        </w:rPr>
        <w:t>Research Paper/Oral Presentation</w:t>
      </w:r>
    </w:p>
    <w:p w14:paraId="03473737" w14:textId="77777777" w:rsidR="00004201" w:rsidRDefault="00004201" w:rsidP="00004201">
      <w:pPr>
        <w:numPr>
          <w:ilvl w:val="0"/>
          <w:numId w:val="2"/>
        </w:numPr>
        <w:spacing w:before="100" w:beforeAutospacing="1" w:after="100" w:afterAutospacing="1"/>
        <w:ind w:left="1440"/>
        <w:rPr>
          <w:rFonts w:ascii="Arial" w:hAnsi="Arial" w:cs="Arial"/>
          <w:sz w:val="20"/>
          <w:szCs w:val="20"/>
        </w:rPr>
      </w:pPr>
      <w:r>
        <w:rPr>
          <w:rFonts w:ascii="Arial" w:hAnsi="Arial" w:cs="Arial"/>
          <w:sz w:val="20"/>
          <w:szCs w:val="20"/>
        </w:rPr>
        <w:t>Class Participation</w:t>
      </w:r>
    </w:p>
    <w:p w14:paraId="03473738" w14:textId="77777777" w:rsidR="00004201" w:rsidRDefault="00004201" w:rsidP="00004201">
      <w:pPr>
        <w:numPr>
          <w:ilvl w:val="0"/>
          <w:numId w:val="2"/>
        </w:numPr>
        <w:spacing w:before="100" w:beforeAutospacing="1" w:after="100" w:afterAutospacing="1"/>
        <w:ind w:left="1440"/>
        <w:rPr>
          <w:rFonts w:ascii="Arial" w:hAnsi="Arial" w:cs="Arial"/>
          <w:sz w:val="20"/>
          <w:szCs w:val="20"/>
        </w:rPr>
      </w:pPr>
      <w:r>
        <w:rPr>
          <w:rFonts w:ascii="Arial" w:hAnsi="Arial" w:cs="Arial"/>
          <w:sz w:val="20"/>
          <w:szCs w:val="20"/>
        </w:rPr>
        <w:t xml:space="preserve">Comprehensive Final Examination </w:t>
      </w:r>
    </w:p>
    <w:p w14:paraId="03473739" w14:textId="77777777" w:rsidR="00004201" w:rsidRDefault="00004201" w:rsidP="00004201">
      <w:pPr>
        <w:numPr>
          <w:ilvl w:val="0"/>
          <w:numId w:val="2"/>
        </w:numPr>
        <w:spacing w:before="100" w:beforeAutospacing="1" w:after="100" w:afterAutospacing="1"/>
        <w:ind w:left="1440"/>
        <w:rPr>
          <w:rFonts w:ascii="Arial" w:hAnsi="Arial" w:cs="Arial"/>
          <w:sz w:val="20"/>
          <w:szCs w:val="20"/>
        </w:rPr>
      </w:pPr>
      <w:r>
        <w:rPr>
          <w:rFonts w:ascii="Arial" w:hAnsi="Arial" w:cs="Arial"/>
          <w:sz w:val="20"/>
          <w:szCs w:val="20"/>
        </w:rPr>
        <w:t xml:space="preserve">Internet assignments/postings </w:t>
      </w:r>
    </w:p>
    <w:p w14:paraId="0347373A" w14:textId="77777777" w:rsidR="00004201" w:rsidRDefault="00004201" w:rsidP="00004201">
      <w:pPr>
        <w:spacing w:before="100" w:beforeAutospacing="1" w:after="100" w:afterAutospacing="1"/>
        <w:ind w:left="1080"/>
        <w:rPr>
          <w:rFonts w:ascii="Arial" w:hAnsi="Arial" w:cs="Arial"/>
          <w:sz w:val="20"/>
          <w:szCs w:val="20"/>
        </w:rPr>
      </w:pPr>
      <w:r>
        <w:rPr>
          <w:rFonts w:ascii="Arial" w:hAnsi="Arial" w:cs="Arial"/>
          <w:sz w:val="20"/>
          <w:szCs w:val="20"/>
        </w:rPr>
        <w:t xml:space="preserve">Additional measurement criteria may be used at the discretion of the instructor.  </w:t>
      </w:r>
    </w:p>
    <w:p w14:paraId="0347373B" w14:textId="77777777" w:rsidR="00004201" w:rsidRDefault="00004201" w:rsidP="00004201">
      <w:pPr>
        <w:spacing w:before="100" w:beforeAutospacing="1" w:after="100" w:afterAutospacing="1"/>
        <w:ind w:left="720"/>
        <w:rPr>
          <w:rFonts w:ascii="Arial" w:hAnsi="Arial" w:cs="Arial"/>
          <w:b/>
          <w:bCs/>
          <w:sz w:val="20"/>
          <w:szCs w:val="20"/>
        </w:rPr>
      </w:pPr>
      <w:r>
        <w:rPr>
          <w:rFonts w:ascii="Arial" w:hAnsi="Arial" w:cs="Arial"/>
          <w:b/>
          <w:bCs/>
          <w:sz w:val="20"/>
          <w:szCs w:val="20"/>
        </w:rPr>
        <w:t xml:space="preserve">SCANS Competencies: </w:t>
      </w:r>
      <w:r>
        <w:rPr>
          <w:rFonts w:ascii="Arial" w:hAnsi="Arial" w:cs="Arial"/>
          <w:bCs/>
          <w:sz w:val="20"/>
          <w:szCs w:val="20"/>
        </w:rPr>
        <w:t xml:space="preserve">See attached for a list of competencies related to the workplace as outlined by the </w:t>
      </w:r>
      <w:r w:rsidR="00EE7BD4">
        <w:rPr>
          <w:rFonts w:ascii="Arial" w:hAnsi="Arial" w:cs="Arial"/>
          <w:bCs/>
          <w:color w:val="FF0000"/>
          <w:sz w:val="20"/>
          <w:szCs w:val="20"/>
        </w:rPr>
        <w:t>(state name)</w:t>
      </w:r>
      <w:r w:rsidRPr="00EE7BD4">
        <w:rPr>
          <w:rFonts w:ascii="Arial" w:hAnsi="Arial" w:cs="Arial"/>
          <w:bCs/>
          <w:color w:val="FF0000"/>
          <w:sz w:val="20"/>
          <w:szCs w:val="20"/>
        </w:rPr>
        <w:t xml:space="preserve"> Higher Education Coordinating Board</w:t>
      </w:r>
      <w:r>
        <w:rPr>
          <w:rFonts w:ascii="Arial" w:hAnsi="Arial" w:cs="Arial"/>
          <w:bCs/>
          <w:sz w:val="20"/>
          <w:szCs w:val="20"/>
        </w:rPr>
        <w:t>.</w:t>
      </w:r>
      <w:r>
        <w:rPr>
          <w:rFonts w:ascii="Arial" w:hAnsi="Arial" w:cs="Arial"/>
          <w:b/>
          <w:bCs/>
          <w:sz w:val="20"/>
          <w:szCs w:val="20"/>
        </w:rPr>
        <w:t xml:space="preserve">  </w:t>
      </w:r>
    </w:p>
    <w:p w14:paraId="0347373C" w14:textId="77777777" w:rsidR="00004201" w:rsidRDefault="00EE7BD4" w:rsidP="00004201">
      <w:pPr>
        <w:spacing w:before="100" w:beforeAutospacing="1" w:after="100" w:afterAutospacing="1"/>
        <w:rPr>
          <w:rFonts w:ascii="Arial" w:hAnsi="Arial" w:cs="Arial"/>
          <w:b/>
          <w:bCs/>
          <w:sz w:val="20"/>
          <w:szCs w:val="20"/>
        </w:rPr>
      </w:pPr>
      <w:r>
        <w:rPr>
          <w:rFonts w:ascii="Arial" w:hAnsi="Arial" w:cs="Arial"/>
          <w:b/>
          <w:bCs/>
          <w:sz w:val="20"/>
          <w:szCs w:val="20"/>
        </w:rPr>
        <w:t xml:space="preserve">VII. </w:t>
      </w:r>
      <w:r w:rsidR="00004201">
        <w:rPr>
          <w:rFonts w:ascii="Arial" w:hAnsi="Arial" w:cs="Arial"/>
          <w:b/>
          <w:bCs/>
          <w:sz w:val="20"/>
          <w:szCs w:val="20"/>
        </w:rPr>
        <w:t xml:space="preserve">Course requirements and grade computation.   </w:t>
      </w:r>
    </w:p>
    <w:p w14:paraId="0347373D" w14:textId="77777777" w:rsidR="00004201" w:rsidRDefault="00004201" w:rsidP="00004201">
      <w:pPr>
        <w:autoSpaceDE w:val="0"/>
        <w:autoSpaceDN w:val="0"/>
        <w:adjustRightInd w:val="0"/>
        <w:ind w:firstLine="720"/>
        <w:rPr>
          <w:rFonts w:ascii="Arial" w:hAnsi="Arial" w:cs="Arial"/>
          <w:sz w:val="20"/>
          <w:szCs w:val="20"/>
        </w:rPr>
      </w:pPr>
      <w:r>
        <w:rPr>
          <w:rFonts w:ascii="Arial" w:hAnsi="Arial" w:cs="Arial"/>
          <w:sz w:val="20"/>
          <w:szCs w:val="20"/>
        </w:rPr>
        <w:t>A. College Requirements:</w:t>
      </w:r>
    </w:p>
    <w:p w14:paraId="0347373E" w14:textId="77777777" w:rsidR="00004201" w:rsidRDefault="00004201" w:rsidP="00004201">
      <w:pPr>
        <w:autoSpaceDE w:val="0"/>
        <w:autoSpaceDN w:val="0"/>
        <w:adjustRightInd w:val="0"/>
        <w:ind w:left="1440"/>
        <w:rPr>
          <w:rFonts w:ascii="Arial" w:hAnsi="Arial" w:cs="Arial"/>
          <w:sz w:val="20"/>
          <w:szCs w:val="20"/>
        </w:rPr>
      </w:pPr>
      <w:r>
        <w:rPr>
          <w:rFonts w:ascii="Arial" w:hAnsi="Arial" w:cs="Arial"/>
          <w:sz w:val="20"/>
          <w:szCs w:val="20"/>
        </w:rPr>
        <w:t>A written, comprehensive final examination, not to exceed two and one-half hours in length, shall be given at the end of each semester for each course at the regularly scheduled time. Any exceptions to these requirements must be approved by the appropriate dean. Other examinations or measures are given/utilized at the discretion of the instructor.</w:t>
      </w:r>
    </w:p>
    <w:p w14:paraId="0347373F" w14:textId="77777777" w:rsidR="00004201" w:rsidRDefault="00004201" w:rsidP="00004201">
      <w:pPr>
        <w:autoSpaceDE w:val="0"/>
        <w:autoSpaceDN w:val="0"/>
        <w:adjustRightInd w:val="0"/>
        <w:rPr>
          <w:rFonts w:ascii="Arial" w:hAnsi="Arial" w:cs="Arial"/>
          <w:sz w:val="20"/>
          <w:szCs w:val="20"/>
        </w:rPr>
      </w:pPr>
    </w:p>
    <w:p w14:paraId="03473740" w14:textId="77777777" w:rsidR="00004201" w:rsidRDefault="00004201" w:rsidP="00004201">
      <w:pPr>
        <w:autoSpaceDE w:val="0"/>
        <w:autoSpaceDN w:val="0"/>
        <w:adjustRightInd w:val="0"/>
        <w:ind w:left="1440"/>
        <w:rPr>
          <w:rFonts w:ascii="Arial" w:hAnsi="Arial" w:cs="Arial"/>
          <w:sz w:val="20"/>
          <w:szCs w:val="20"/>
        </w:rPr>
      </w:pPr>
      <w:r>
        <w:rPr>
          <w:rFonts w:ascii="Arial" w:hAnsi="Arial" w:cs="Arial"/>
          <w:sz w:val="20"/>
          <w:szCs w:val="20"/>
        </w:rPr>
        <w:t xml:space="preserve">A student who must be absent from a final examination should petition that instructor for permission to postpone the examination. </w:t>
      </w:r>
      <w:r>
        <w:rPr>
          <w:rFonts w:ascii="Arial" w:hAnsi="Arial" w:cs="Arial"/>
          <w:b/>
          <w:bCs/>
          <w:sz w:val="20"/>
          <w:szCs w:val="20"/>
        </w:rPr>
        <w:t xml:space="preserve">A student absent without permission from a final examination is graded “F.” </w:t>
      </w:r>
      <w:r>
        <w:rPr>
          <w:rFonts w:ascii="Arial" w:hAnsi="Arial" w:cs="Arial"/>
          <w:sz w:val="20"/>
          <w:szCs w:val="20"/>
        </w:rPr>
        <w:t>Postponed examinations result in a grade of “I.” The final exam must be taken within 120 calendar days from the end of the semester or the grade automatically becomes an “F.” (</w:t>
      </w:r>
      <w:r w:rsidR="00EE7BD4">
        <w:rPr>
          <w:rFonts w:ascii="Arial" w:hAnsi="Arial" w:cs="Comic Sans MS"/>
          <w:color w:val="FF0000"/>
          <w:sz w:val="20"/>
          <w:szCs w:val="20"/>
        </w:rPr>
        <w:t xml:space="preserve">XXX </w:t>
      </w:r>
      <w:r>
        <w:rPr>
          <w:rFonts w:ascii="Arial" w:hAnsi="Arial" w:cs="Arial"/>
          <w:sz w:val="20"/>
          <w:szCs w:val="20"/>
        </w:rPr>
        <w:t xml:space="preserve">College Bulletin, Faculty Handbook - January 1995) </w:t>
      </w:r>
    </w:p>
    <w:p w14:paraId="03473741" w14:textId="77777777" w:rsidR="00004201" w:rsidRDefault="00004201" w:rsidP="00004201">
      <w:pPr>
        <w:autoSpaceDE w:val="0"/>
        <w:autoSpaceDN w:val="0"/>
        <w:adjustRightInd w:val="0"/>
        <w:ind w:left="1440"/>
        <w:rPr>
          <w:rFonts w:ascii="Arial" w:hAnsi="Arial" w:cs="Arial"/>
          <w:sz w:val="20"/>
          <w:szCs w:val="20"/>
        </w:rPr>
      </w:pPr>
    </w:p>
    <w:p w14:paraId="03473742" w14:textId="77777777" w:rsidR="00004201" w:rsidRDefault="00004201" w:rsidP="00004201">
      <w:pPr>
        <w:autoSpaceDE w:val="0"/>
        <w:autoSpaceDN w:val="0"/>
        <w:adjustRightInd w:val="0"/>
        <w:ind w:firstLine="720"/>
        <w:rPr>
          <w:rFonts w:ascii="Arial" w:hAnsi="Arial" w:cs="Arial"/>
          <w:sz w:val="20"/>
          <w:szCs w:val="20"/>
        </w:rPr>
      </w:pPr>
      <w:r>
        <w:rPr>
          <w:rFonts w:ascii="Arial" w:hAnsi="Arial" w:cs="Arial"/>
          <w:sz w:val="20"/>
          <w:szCs w:val="20"/>
        </w:rPr>
        <w:t xml:space="preserve">B.  Departmental Requirement:  </w:t>
      </w:r>
    </w:p>
    <w:p w14:paraId="03473743" w14:textId="77777777" w:rsidR="00004201" w:rsidRDefault="00004201" w:rsidP="00004201">
      <w:pPr>
        <w:autoSpaceDE w:val="0"/>
        <w:autoSpaceDN w:val="0"/>
        <w:adjustRightInd w:val="0"/>
        <w:ind w:left="1440"/>
        <w:rPr>
          <w:rFonts w:ascii="Arial" w:hAnsi="Arial" w:cs="Arial"/>
          <w:sz w:val="20"/>
          <w:szCs w:val="20"/>
        </w:rPr>
      </w:pPr>
      <w:r>
        <w:rPr>
          <w:rFonts w:ascii="Arial" w:hAnsi="Arial" w:cs="Arial"/>
          <w:sz w:val="20"/>
          <w:szCs w:val="20"/>
        </w:rPr>
        <w:t xml:space="preserve">Examinations, to include the comprehensive final exam, may consist of essay and/or objective questions, oral examination methods and/or performance measures.  </w:t>
      </w:r>
    </w:p>
    <w:p w14:paraId="03473744" w14:textId="77777777" w:rsidR="00004201" w:rsidRDefault="00004201" w:rsidP="00004201">
      <w:pPr>
        <w:autoSpaceDE w:val="0"/>
        <w:autoSpaceDN w:val="0"/>
        <w:adjustRightInd w:val="0"/>
        <w:ind w:firstLine="720"/>
        <w:rPr>
          <w:rFonts w:ascii="Arial" w:hAnsi="Arial" w:cs="Arial"/>
          <w:sz w:val="20"/>
          <w:szCs w:val="20"/>
        </w:rPr>
      </w:pPr>
    </w:p>
    <w:p w14:paraId="03473745" w14:textId="77777777" w:rsidR="00004201" w:rsidRDefault="00004201" w:rsidP="00004201">
      <w:pPr>
        <w:autoSpaceDE w:val="0"/>
        <w:autoSpaceDN w:val="0"/>
        <w:adjustRightInd w:val="0"/>
        <w:ind w:firstLine="720"/>
        <w:rPr>
          <w:rFonts w:ascii="Arial" w:hAnsi="Arial" w:cs="Arial"/>
          <w:sz w:val="20"/>
          <w:szCs w:val="20"/>
        </w:rPr>
      </w:pPr>
      <w:r>
        <w:rPr>
          <w:rFonts w:ascii="Arial" w:hAnsi="Arial" w:cs="Arial"/>
          <w:sz w:val="20"/>
          <w:szCs w:val="20"/>
        </w:rPr>
        <w:t>C.  Instructor Requirements:</w:t>
      </w:r>
    </w:p>
    <w:p w14:paraId="03473746" w14:textId="77777777" w:rsidR="00004201" w:rsidRDefault="00004201" w:rsidP="00004201">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 xml:space="preserve">To be determined by the assigned instructor.  </w:t>
      </w:r>
      <w:r>
        <w:rPr>
          <w:rFonts w:ascii="Arial" w:hAnsi="Arial" w:cs="Arial"/>
          <w:sz w:val="20"/>
          <w:szCs w:val="20"/>
        </w:rPr>
        <w:tab/>
      </w:r>
      <w:r>
        <w:rPr>
          <w:rFonts w:ascii="Arial" w:hAnsi="Arial" w:cs="Arial"/>
          <w:sz w:val="20"/>
          <w:szCs w:val="20"/>
        </w:rPr>
        <w:tab/>
      </w:r>
    </w:p>
    <w:p w14:paraId="03473747" w14:textId="77777777" w:rsidR="00004201" w:rsidRDefault="00004201" w:rsidP="00004201">
      <w:pPr>
        <w:autoSpaceDE w:val="0"/>
        <w:autoSpaceDN w:val="0"/>
        <w:adjustRightInd w:val="0"/>
        <w:rPr>
          <w:rFonts w:ascii="Arial" w:hAnsi="Arial" w:cs="Arial"/>
          <w:sz w:val="20"/>
          <w:szCs w:val="20"/>
        </w:rPr>
      </w:pPr>
    </w:p>
    <w:p w14:paraId="03473748" w14:textId="77777777" w:rsidR="00004201" w:rsidRDefault="00004201" w:rsidP="00004201">
      <w:pPr>
        <w:autoSpaceDE w:val="0"/>
        <w:autoSpaceDN w:val="0"/>
        <w:adjustRightInd w:val="0"/>
        <w:rPr>
          <w:rFonts w:ascii="Arial" w:hAnsi="Arial" w:cs="Arial"/>
          <w:sz w:val="20"/>
          <w:szCs w:val="20"/>
        </w:rPr>
      </w:pPr>
      <w:r>
        <w:rPr>
          <w:rFonts w:ascii="Arial" w:hAnsi="Arial" w:cs="Arial"/>
          <w:sz w:val="20"/>
          <w:szCs w:val="20"/>
        </w:rPr>
        <w:t xml:space="preserve">VIII. </w:t>
      </w:r>
      <w:r>
        <w:rPr>
          <w:rFonts w:ascii="Arial" w:hAnsi="Arial" w:cs="Arial"/>
          <w:sz w:val="20"/>
          <w:szCs w:val="20"/>
        </w:rPr>
        <w:tab/>
        <w:t>College Policies:</w:t>
      </w:r>
    </w:p>
    <w:p w14:paraId="03473749" w14:textId="77777777" w:rsidR="00004201" w:rsidRDefault="00004201" w:rsidP="00004201">
      <w:pPr>
        <w:autoSpaceDE w:val="0"/>
        <w:autoSpaceDN w:val="0"/>
        <w:adjustRightInd w:val="0"/>
        <w:ind w:left="1440" w:hanging="720"/>
        <w:rPr>
          <w:rFonts w:ascii="Arial" w:hAnsi="Arial" w:cs="Arial"/>
          <w:sz w:val="20"/>
          <w:szCs w:val="20"/>
        </w:rPr>
      </w:pPr>
      <w:r>
        <w:rPr>
          <w:rFonts w:ascii="Arial" w:hAnsi="Arial" w:cs="Arial"/>
          <w:sz w:val="20"/>
          <w:szCs w:val="20"/>
        </w:rPr>
        <w:t xml:space="preserve">A.         </w:t>
      </w:r>
      <w:r w:rsidR="00EE7BD4" w:rsidRPr="00EE7BD4">
        <w:rPr>
          <w:rFonts w:ascii="Arial" w:hAnsi="Arial" w:cs="Arial"/>
          <w:color w:val="FF0000"/>
          <w:sz w:val="20"/>
          <w:szCs w:val="20"/>
        </w:rPr>
        <w:t>XXX</w:t>
      </w:r>
      <w:r w:rsidR="00EE7BD4">
        <w:rPr>
          <w:rFonts w:ascii="Arial" w:hAnsi="Arial" w:cs="Arial"/>
          <w:sz w:val="20"/>
          <w:szCs w:val="20"/>
        </w:rPr>
        <w:t xml:space="preserve"> </w:t>
      </w:r>
      <w:r>
        <w:rPr>
          <w:rFonts w:ascii="Arial" w:hAnsi="Arial" w:cs="Arial"/>
          <w:sz w:val="20"/>
          <w:szCs w:val="20"/>
        </w:rPr>
        <w:t>College does not discriminate on the basis of race, religion, color, national origin, sex, age, sexual orientation, or disability with respect to access, employment programs or services.</w:t>
      </w:r>
    </w:p>
    <w:p w14:paraId="0347374A" w14:textId="77777777" w:rsidR="00004201" w:rsidRDefault="00004201" w:rsidP="00004201">
      <w:pPr>
        <w:autoSpaceDE w:val="0"/>
        <w:autoSpaceDN w:val="0"/>
        <w:adjustRightInd w:val="0"/>
        <w:ind w:left="1440" w:hanging="720"/>
        <w:rPr>
          <w:rFonts w:ascii="Arial" w:hAnsi="Arial" w:cs="Arial"/>
          <w:sz w:val="20"/>
          <w:szCs w:val="20"/>
        </w:rPr>
      </w:pPr>
    </w:p>
    <w:p w14:paraId="0347374B" w14:textId="77777777" w:rsidR="00004201" w:rsidRDefault="00004201" w:rsidP="00004201">
      <w:pPr>
        <w:autoSpaceDE w:val="0"/>
        <w:autoSpaceDN w:val="0"/>
        <w:adjustRightInd w:val="0"/>
        <w:ind w:left="1440" w:hanging="720"/>
        <w:rPr>
          <w:rFonts w:ascii="Arial" w:hAnsi="Arial" w:cs="Arial"/>
          <w:b/>
          <w:sz w:val="20"/>
          <w:szCs w:val="20"/>
        </w:rPr>
      </w:pPr>
      <w:r>
        <w:rPr>
          <w:rFonts w:ascii="Arial" w:hAnsi="Arial" w:cs="Arial"/>
          <w:sz w:val="20"/>
          <w:szCs w:val="20"/>
        </w:rPr>
        <w:t xml:space="preserve">B. </w:t>
      </w:r>
      <w:r>
        <w:rPr>
          <w:rFonts w:ascii="Arial" w:hAnsi="Arial" w:cs="Arial"/>
          <w:sz w:val="20"/>
          <w:szCs w:val="20"/>
        </w:rPr>
        <w:tab/>
        <w:t xml:space="preserve">Students are urged not to bring children to either a class or a lab. Minors under the age of twelve (12) must not be left unattended on campus. </w:t>
      </w:r>
      <w:r w:rsidRPr="00EE7BD4">
        <w:rPr>
          <w:rFonts w:ascii="Arial" w:hAnsi="Arial" w:cs="Arial"/>
          <w:color w:val="FF0000"/>
          <w:sz w:val="20"/>
          <w:szCs w:val="20"/>
        </w:rPr>
        <w:t>College Academic Council - April, 1998.</w:t>
      </w:r>
      <w:r>
        <w:rPr>
          <w:rFonts w:ascii="Arial" w:hAnsi="Arial" w:cs="Arial"/>
          <w:sz w:val="20"/>
          <w:szCs w:val="20"/>
        </w:rPr>
        <w:t xml:space="preserve">  (</w:t>
      </w:r>
      <w:r>
        <w:rPr>
          <w:rFonts w:ascii="Arial" w:hAnsi="Arial" w:cs="Arial"/>
          <w:b/>
          <w:sz w:val="20"/>
          <w:szCs w:val="20"/>
        </w:rPr>
        <w:t xml:space="preserve">The instructor may set standard for children in the classroom as they determine appropriate.) </w:t>
      </w:r>
    </w:p>
    <w:p w14:paraId="0347374C" w14:textId="77777777" w:rsidR="00004201" w:rsidRDefault="00004201" w:rsidP="00004201">
      <w:pPr>
        <w:autoSpaceDE w:val="0"/>
        <w:autoSpaceDN w:val="0"/>
        <w:adjustRightInd w:val="0"/>
        <w:ind w:left="1440" w:hanging="720"/>
        <w:rPr>
          <w:rFonts w:ascii="Arial" w:hAnsi="Arial" w:cs="Arial"/>
          <w:sz w:val="20"/>
          <w:szCs w:val="20"/>
        </w:rPr>
      </w:pPr>
    </w:p>
    <w:p w14:paraId="0347374D" w14:textId="77777777" w:rsidR="00004201" w:rsidRDefault="00004201" w:rsidP="00004201">
      <w:pPr>
        <w:autoSpaceDE w:val="0"/>
        <w:autoSpaceDN w:val="0"/>
        <w:adjustRightInd w:val="0"/>
        <w:ind w:left="1440" w:hanging="720"/>
        <w:rPr>
          <w:rFonts w:ascii="Arial" w:hAnsi="Arial" w:cs="Arial"/>
          <w:sz w:val="20"/>
          <w:szCs w:val="20"/>
        </w:rPr>
      </w:pPr>
      <w:r>
        <w:rPr>
          <w:rFonts w:ascii="Arial" w:hAnsi="Arial" w:cs="Arial"/>
          <w:sz w:val="20"/>
          <w:szCs w:val="20"/>
        </w:rPr>
        <w:t xml:space="preserve">C. </w:t>
      </w:r>
      <w:r>
        <w:rPr>
          <w:rFonts w:ascii="Arial" w:hAnsi="Arial" w:cs="Arial"/>
          <w:sz w:val="20"/>
          <w:szCs w:val="20"/>
        </w:rPr>
        <w:tab/>
        <w:t xml:space="preserve">ADA Statement: “As per Section 504 of the Vocational Rehabilitation Act of 1973 and the Americans with Disabilities Act of 1990, if accommodation is needed contact the </w:t>
      </w:r>
      <w:r w:rsidRPr="00EE7BD4">
        <w:rPr>
          <w:rFonts w:ascii="Arial" w:hAnsi="Arial" w:cs="Arial"/>
          <w:color w:val="FF0000"/>
          <w:sz w:val="20"/>
          <w:szCs w:val="20"/>
        </w:rPr>
        <w:t xml:space="preserve">Office of </w:t>
      </w:r>
      <w:proofErr w:type="spellStart"/>
      <w:r w:rsidRPr="00EE7BD4">
        <w:rPr>
          <w:rFonts w:ascii="Arial" w:hAnsi="Arial" w:cs="Arial"/>
          <w:color w:val="FF0000"/>
          <w:sz w:val="20"/>
          <w:szCs w:val="20"/>
        </w:rPr>
        <w:t>DisABILITY</w:t>
      </w:r>
      <w:proofErr w:type="spellEnd"/>
      <w:r w:rsidRPr="00EE7BD4">
        <w:rPr>
          <w:rFonts w:ascii="Arial" w:hAnsi="Arial" w:cs="Arial"/>
          <w:color w:val="FF0000"/>
          <w:sz w:val="20"/>
          <w:szCs w:val="20"/>
        </w:rPr>
        <w:t xml:space="preserve"> Support Services, first floor, Moody Learning Center, Phone: (210) 486-0020.</w:t>
      </w:r>
    </w:p>
    <w:p w14:paraId="0347374E" w14:textId="77777777" w:rsidR="00004201" w:rsidRDefault="00004201" w:rsidP="00004201">
      <w:pPr>
        <w:autoSpaceDE w:val="0"/>
        <w:autoSpaceDN w:val="0"/>
        <w:adjustRightInd w:val="0"/>
        <w:ind w:left="1440" w:hanging="720"/>
        <w:rPr>
          <w:rFonts w:ascii="Arial" w:hAnsi="Arial" w:cs="Arial"/>
          <w:sz w:val="20"/>
          <w:szCs w:val="20"/>
        </w:rPr>
      </w:pPr>
    </w:p>
    <w:p w14:paraId="0347374F" w14:textId="77777777" w:rsidR="00004201" w:rsidRDefault="00004201" w:rsidP="00004201">
      <w:pPr>
        <w:autoSpaceDE w:val="0"/>
        <w:autoSpaceDN w:val="0"/>
        <w:adjustRightInd w:val="0"/>
        <w:ind w:left="1440" w:hanging="720"/>
        <w:rPr>
          <w:rFonts w:ascii="Arial" w:hAnsi="Arial" w:cs="Arial"/>
          <w:sz w:val="20"/>
          <w:szCs w:val="20"/>
        </w:rPr>
      </w:pPr>
      <w:r>
        <w:rPr>
          <w:rFonts w:ascii="Arial" w:hAnsi="Arial" w:cs="Arial"/>
          <w:sz w:val="20"/>
          <w:szCs w:val="20"/>
        </w:rPr>
        <w:t xml:space="preserve">D.         A Rapid Response Team exists for the purpose of responding to emergencies. If you have a disability that will require assistance in the event of a building evacuation, notify </w:t>
      </w:r>
      <w:r w:rsidRPr="00EE7BD4">
        <w:rPr>
          <w:rFonts w:ascii="Arial" w:hAnsi="Arial" w:cs="Arial"/>
          <w:color w:val="FF0000"/>
          <w:sz w:val="20"/>
          <w:szCs w:val="20"/>
        </w:rPr>
        <w:t>Disability Support Services, first floor, Moody Learning Center, Phone: (210) 486-0020.</w:t>
      </w:r>
    </w:p>
    <w:p w14:paraId="03473750" w14:textId="77777777" w:rsidR="00004201" w:rsidRDefault="00004201" w:rsidP="00004201">
      <w:pPr>
        <w:autoSpaceDE w:val="0"/>
        <w:autoSpaceDN w:val="0"/>
        <w:adjustRightInd w:val="0"/>
        <w:ind w:left="1440" w:hanging="720"/>
        <w:rPr>
          <w:rFonts w:ascii="Arial" w:hAnsi="Arial" w:cs="Arial"/>
          <w:sz w:val="20"/>
          <w:szCs w:val="20"/>
        </w:rPr>
      </w:pPr>
    </w:p>
    <w:p w14:paraId="03473751" w14:textId="77777777" w:rsidR="00004201" w:rsidRDefault="00004201" w:rsidP="00004201">
      <w:pPr>
        <w:autoSpaceDE w:val="0"/>
        <w:autoSpaceDN w:val="0"/>
        <w:adjustRightInd w:val="0"/>
        <w:ind w:left="720"/>
        <w:rPr>
          <w:rFonts w:ascii="Arial" w:hAnsi="Arial" w:cs="Arial"/>
          <w:sz w:val="20"/>
          <w:szCs w:val="20"/>
        </w:rPr>
      </w:pPr>
      <w:r>
        <w:rPr>
          <w:rFonts w:ascii="Arial" w:hAnsi="Arial" w:cs="Arial"/>
          <w:sz w:val="20"/>
          <w:szCs w:val="20"/>
        </w:rPr>
        <w:t xml:space="preserve">E. </w:t>
      </w:r>
      <w:r>
        <w:rPr>
          <w:rFonts w:ascii="Arial" w:hAnsi="Arial" w:cs="Arial"/>
          <w:sz w:val="20"/>
          <w:szCs w:val="20"/>
        </w:rPr>
        <w:tab/>
        <w:t>Academic Dishonesty: Students may be subject to disciplinary proceedings resulting</w:t>
      </w:r>
    </w:p>
    <w:p w14:paraId="03473752" w14:textId="77777777" w:rsidR="00004201" w:rsidRDefault="00004201" w:rsidP="00004201">
      <w:pPr>
        <w:autoSpaceDE w:val="0"/>
        <w:autoSpaceDN w:val="0"/>
        <w:adjustRightInd w:val="0"/>
        <w:ind w:left="1440"/>
        <w:rPr>
          <w:rFonts w:ascii="Arial" w:hAnsi="Arial" w:cs="Arial"/>
          <w:sz w:val="20"/>
          <w:szCs w:val="20"/>
        </w:rPr>
      </w:pPr>
      <w:proofErr w:type="gramStart"/>
      <w:r>
        <w:rPr>
          <w:rFonts w:ascii="Arial" w:hAnsi="Arial" w:cs="Arial"/>
          <w:sz w:val="20"/>
          <w:szCs w:val="20"/>
        </w:rPr>
        <w:t>in</w:t>
      </w:r>
      <w:proofErr w:type="gramEnd"/>
      <w:r>
        <w:rPr>
          <w:rFonts w:ascii="Arial" w:hAnsi="Arial" w:cs="Arial"/>
          <w:sz w:val="20"/>
          <w:szCs w:val="20"/>
        </w:rPr>
        <w:t xml:space="preserve"> an academic penalty or disciplinary penalty for academic dishonesty. Academic Dishonesty includes, but is not limited to, cheating on a test, plagiarism and collusion. For additional information refer to the “Student Code of Conduct” in the </w:t>
      </w:r>
      <w:r w:rsidR="00EE7BD4" w:rsidRPr="00EE7BD4">
        <w:rPr>
          <w:rFonts w:ascii="Arial" w:hAnsi="Arial" w:cs="Arial"/>
          <w:color w:val="FF0000"/>
          <w:sz w:val="20"/>
          <w:szCs w:val="20"/>
        </w:rPr>
        <w:t>XXX</w:t>
      </w:r>
      <w:r w:rsidR="00EE7BD4">
        <w:rPr>
          <w:rFonts w:ascii="Arial" w:hAnsi="Arial" w:cs="Arial"/>
          <w:sz w:val="20"/>
          <w:szCs w:val="20"/>
        </w:rPr>
        <w:t xml:space="preserve"> </w:t>
      </w:r>
      <w:r>
        <w:rPr>
          <w:rFonts w:ascii="Arial" w:hAnsi="Arial" w:cs="Arial"/>
          <w:sz w:val="20"/>
          <w:szCs w:val="20"/>
        </w:rPr>
        <w:t xml:space="preserve">College Bulletin. </w:t>
      </w:r>
    </w:p>
    <w:p w14:paraId="03473753" w14:textId="77777777" w:rsidR="00004201" w:rsidRDefault="00004201" w:rsidP="00004201">
      <w:pPr>
        <w:autoSpaceDE w:val="0"/>
        <w:autoSpaceDN w:val="0"/>
        <w:adjustRightInd w:val="0"/>
        <w:rPr>
          <w:rFonts w:ascii="Arial" w:hAnsi="Arial" w:cs="Arial"/>
          <w:sz w:val="20"/>
          <w:szCs w:val="20"/>
        </w:rPr>
      </w:pPr>
    </w:p>
    <w:p w14:paraId="03473754" w14:textId="77777777" w:rsidR="00004201" w:rsidRDefault="00004201" w:rsidP="00004201">
      <w:pPr>
        <w:autoSpaceDE w:val="0"/>
        <w:autoSpaceDN w:val="0"/>
        <w:adjustRightInd w:val="0"/>
        <w:ind w:firstLine="720"/>
        <w:rPr>
          <w:rFonts w:ascii="Arial" w:hAnsi="Arial" w:cs="Arial"/>
          <w:sz w:val="20"/>
          <w:szCs w:val="20"/>
        </w:rPr>
      </w:pPr>
      <w:r>
        <w:rPr>
          <w:rFonts w:ascii="Arial" w:hAnsi="Arial" w:cs="Arial"/>
          <w:sz w:val="20"/>
          <w:szCs w:val="20"/>
        </w:rPr>
        <w:t xml:space="preserve">F.         Students are required to silence all electronic devices (e.g., pagers, cellular phones, etc.)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when in classrooms, laboratories and the library. </w:t>
      </w:r>
      <w:r w:rsidRPr="00EE7BD4">
        <w:rPr>
          <w:rFonts w:ascii="Arial" w:hAnsi="Arial" w:cs="Arial"/>
          <w:color w:val="FF0000"/>
          <w:sz w:val="20"/>
          <w:szCs w:val="20"/>
        </w:rPr>
        <w:t xml:space="preserve">(College Academic Council, 01/ 2000) </w:t>
      </w:r>
    </w:p>
    <w:p w14:paraId="03473755" w14:textId="77777777" w:rsidR="00004201" w:rsidRDefault="00004201" w:rsidP="00004201">
      <w:pPr>
        <w:autoSpaceDE w:val="0"/>
        <w:autoSpaceDN w:val="0"/>
        <w:adjustRightInd w:val="0"/>
        <w:ind w:left="1440" w:hanging="720"/>
        <w:rPr>
          <w:rFonts w:ascii="Arial" w:hAnsi="Arial" w:cs="Arial"/>
          <w:b/>
          <w:sz w:val="20"/>
          <w:szCs w:val="20"/>
        </w:rPr>
      </w:pPr>
      <w:r>
        <w:rPr>
          <w:rFonts w:ascii="Arial" w:hAnsi="Arial" w:cs="Arial"/>
          <w:sz w:val="20"/>
          <w:szCs w:val="20"/>
        </w:rPr>
        <w:tab/>
      </w:r>
      <w:r>
        <w:rPr>
          <w:rFonts w:ascii="Arial" w:hAnsi="Arial" w:cs="Arial"/>
          <w:b/>
          <w:sz w:val="20"/>
          <w:szCs w:val="20"/>
        </w:rPr>
        <w:t xml:space="preserve">(The instructor may set additional requirements determined to be appropriate.) </w:t>
      </w:r>
    </w:p>
    <w:p w14:paraId="03473756" w14:textId="77777777" w:rsidR="00004201" w:rsidRDefault="00004201" w:rsidP="00004201">
      <w:pPr>
        <w:autoSpaceDE w:val="0"/>
        <w:autoSpaceDN w:val="0"/>
        <w:adjustRightInd w:val="0"/>
        <w:ind w:left="1440" w:hanging="720"/>
        <w:rPr>
          <w:rFonts w:ascii="Arial" w:hAnsi="Arial" w:cs="Arial"/>
          <w:b/>
          <w:sz w:val="20"/>
          <w:szCs w:val="20"/>
        </w:rPr>
      </w:pPr>
    </w:p>
    <w:p w14:paraId="03473757" w14:textId="77777777" w:rsidR="00004201" w:rsidRDefault="00004201" w:rsidP="00004201">
      <w:pPr>
        <w:ind w:left="1440" w:hanging="720"/>
        <w:rPr>
          <w:rFonts w:ascii="Arial" w:hAnsi="Arial" w:cs="Arial"/>
          <w:b/>
          <w:sz w:val="20"/>
          <w:szCs w:val="20"/>
        </w:rPr>
      </w:pPr>
      <w:r>
        <w:rPr>
          <w:rFonts w:ascii="Arial" w:hAnsi="Arial" w:cs="Arial"/>
          <w:sz w:val="20"/>
          <w:szCs w:val="20"/>
        </w:rPr>
        <w:t>G.</w:t>
      </w:r>
      <w:r>
        <w:rPr>
          <w:rFonts w:ascii="Arial" w:hAnsi="Arial" w:cs="Arial"/>
          <w:sz w:val="20"/>
          <w:szCs w:val="20"/>
        </w:rPr>
        <w:tab/>
      </w:r>
      <w:r w:rsidR="00EE7BD4" w:rsidRPr="00EE7BD4">
        <w:rPr>
          <w:rFonts w:ascii="Arial" w:hAnsi="Arial" w:cs="Arial"/>
          <w:color w:val="FF0000"/>
          <w:sz w:val="20"/>
          <w:szCs w:val="20"/>
        </w:rPr>
        <w:t>XXX</w:t>
      </w:r>
      <w:r w:rsidR="00EE7BD4">
        <w:rPr>
          <w:rFonts w:ascii="Arial" w:hAnsi="Arial" w:cs="Arial"/>
          <w:sz w:val="20"/>
          <w:szCs w:val="20"/>
        </w:rPr>
        <w:t xml:space="preserve"> </w:t>
      </w:r>
      <w:r>
        <w:rPr>
          <w:rFonts w:ascii="Arial" w:hAnsi="Arial" w:cs="Arial"/>
          <w:sz w:val="20"/>
          <w:szCs w:val="20"/>
        </w:rPr>
        <w:t xml:space="preserve">College Attendance Policy: Regular and punctual attendance at all classes and laboratories, day and/or evening, is required. A student absent for any reason is responsible for all work missed. </w:t>
      </w:r>
      <w:r>
        <w:rPr>
          <w:rFonts w:ascii="Arial" w:hAnsi="Arial" w:cs="Arial"/>
          <w:b/>
          <w:sz w:val="20"/>
          <w:szCs w:val="20"/>
        </w:rPr>
        <w:t>Both tardiness and early departure from class are forms of absenteeism.</w:t>
      </w:r>
      <w:r>
        <w:rPr>
          <w:rFonts w:ascii="Arial" w:hAnsi="Arial" w:cs="Arial"/>
          <w:sz w:val="20"/>
          <w:szCs w:val="20"/>
        </w:rPr>
        <w:t xml:space="preserve"> </w:t>
      </w:r>
      <w:r>
        <w:rPr>
          <w:rFonts w:ascii="Arial" w:hAnsi="Arial" w:cs="Arial"/>
          <w:b/>
          <w:sz w:val="20"/>
          <w:szCs w:val="20"/>
        </w:rPr>
        <w:t>The instructor establishes the policy with regard to each.</w:t>
      </w:r>
      <w:r>
        <w:rPr>
          <w:rFonts w:ascii="Arial" w:hAnsi="Arial" w:cs="Arial"/>
          <w:sz w:val="20"/>
          <w:szCs w:val="20"/>
        </w:rPr>
        <w:t xml:space="preserve">  Absences of each student are recorded without exception. </w:t>
      </w:r>
      <w:r>
        <w:rPr>
          <w:rFonts w:ascii="Arial" w:hAnsi="Arial" w:cs="Arial"/>
          <w:b/>
          <w:sz w:val="20"/>
          <w:szCs w:val="20"/>
        </w:rPr>
        <w:t>The counting of absences begins on the first day of class.</w:t>
      </w:r>
      <w:r>
        <w:rPr>
          <w:rFonts w:ascii="Arial" w:hAnsi="Arial" w:cs="Arial"/>
          <w:sz w:val="20"/>
          <w:szCs w:val="20"/>
        </w:rPr>
        <w:t xml:space="preserve"> A student absent the equivalent of two weeks of instruction in a 16-week semester may be dropped by the instructor. If a student is dropped from a class for excessive absences, the instructor will record a grade of “W’ (withdraw). </w:t>
      </w:r>
      <w:r>
        <w:rPr>
          <w:rFonts w:ascii="Arial" w:hAnsi="Arial" w:cs="Arial"/>
          <w:b/>
          <w:sz w:val="20"/>
          <w:szCs w:val="20"/>
        </w:rPr>
        <w:t xml:space="preserve">It is the student’s responsibility to ensure that the withdrawals have been submitted. </w:t>
      </w:r>
    </w:p>
    <w:p w14:paraId="03473758" w14:textId="77777777" w:rsidR="00004201" w:rsidRDefault="00004201" w:rsidP="00004201">
      <w:pPr>
        <w:ind w:left="1440" w:hanging="720"/>
        <w:rPr>
          <w:rFonts w:ascii="Arial" w:hAnsi="Arial" w:cs="Arial"/>
          <w:sz w:val="20"/>
          <w:szCs w:val="20"/>
        </w:rPr>
      </w:pPr>
    </w:p>
    <w:p w14:paraId="03473759" w14:textId="77777777" w:rsidR="00004201" w:rsidRDefault="00004201" w:rsidP="00004201">
      <w:pPr>
        <w:autoSpaceDE w:val="0"/>
        <w:autoSpaceDN w:val="0"/>
        <w:adjustRightInd w:val="0"/>
        <w:ind w:left="1440" w:hanging="720"/>
        <w:rPr>
          <w:rFonts w:ascii="Arial" w:hAnsi="Arial" w:cs="Arial"/>
          <w:sz w:val="20"/>
          <w:szCs w:val="20"/>
        </w:rPr>
      </w:pPr>
      <w:r>
        <w:rPr>
          <w:rFonts w:ascii="Arial" w:hAnsi="Arial" w:cs="Arial"/>
          <w:sz w:val="20"/>
          <w:szCs w:val="20"/>
        </w:rPr>
        <w:t xml:space="preserve">H.      </w:t>
      </w:r>
      <w:r>
        <w:rPr>
          <w:rFonts w:ascii="Arial" w:hAnsi="Arial" w:cs="Arial"/>
          <w:sz w:val="20"/>
          <w:szCs w:val="20"/>
        </w:rPr>
        <w:tab/>
      </w:r>
      <w:r w:rsidR="00EE7BD4" w:rsidRPr="00EE7BD4">
        <w:rPr>
          <w:rFonts w:ascii="Arial" w:hAnsi="Arial" w:cs="Arial"/>
          <w:color w:val="FF0000"/>
          <w:sz w:val="20"/>
          <w:szCs w:val="20"/>
        </w:rPr>
        <w:t>XXX</w:t>
      </w:r>
      <w:r w:rsidR="00EE7BD4">
        <w:rPr>
          <w:rFonts w:ascii="Arial" w:hAnsi="Arial" w:cs="Arial"/>
          <w:sz w:val="20"/>
          <w:szCs w:val="20"/>
        </w:rPr>
        <w:t xml:space="preserve"> </w:t>
      </w:r>
      <w:r>
        <w:rPr>
          <w:rFonts w:ascii="Arial" w:hAnsi="Arial" w:cs="Arial"/>
          <w:sz w:val="20"/>
          <w:szCs w:val="20"/>
        </w:rPr>
        <w:t>College is a smoke free campus.</w:t>
      </w:r>
    </w:p>
    <w:p w14:paraId="0347375A" w14:textId="77777777" w:rsidR="00004201" w:rsidRDefault="00004201" w:rsidP="00004201">
      <w:pPr>
        <w:autoSpaceDE w:val="0"/>
        <w:autoSpaceDN w:val="0"/>
        <w:adjustRightInd w:val="0"/>
        <w:ind w:left="1440" w:hanging="720"/>
        <w:rPr>
          <w:rFonts w:ascii="Arial" w:hAnsi="Arial" w:cs="Arial"/>
          <w:sz w:val="20"/>
          <w:szCs w:val="20"/>
        </w:rPr>
      </w:pPr>
    </w:p>
    <w:p w14:paraId="0347375B" w14:textId="77777777" w:rsidR="00004201" w:rsidRDefault="00004201" w:rsidP="00004201">
      <w:pPr>
        <w:autoSpaceDE w:val="0"/>
        <w:autoSpaceDN w:val="0"/>
        <w:adjustRightInd w:val="0"/>
        <w:ind w:left="1440" w:hanging="720"/>
        <w:rPr>
          <w:rFonts w:ascii="Arial" w:hAnsi="Arial" w:cs="Arial"/>
          <w:sz w:val="20"/>
          <w:szCs w:val="20"/>
        </w:rPr>
      </w:pPr>
      <w:r>
        <w:rPr>
          <w:rFonts w:ascii="Arial" w:hAnsi="Arial" w:cs="Arial"/>
          <w:sz w:val="20"/>
          <w:szCs w:val="20"/>
        </w:rPr>
        <w:t xml:space="preserve">I.      </w:t>
      </w:r>
      <w:r>
        <w:rPr>
          <w:rFonts w:ascii="Arial" w:hAnsi="Arial" w:cs="Arial"/>
          <w:sz w:val="20"/>
          <w:szCs w:val="20"/>
        </w:rPr>
        <w:tab/>
        <w:t>ACCD DPS Important Phone Numbers:</w:t>
      </w:r>
    </w:p>
    <w:p w14:paraId="0347375C" w14:textId="77777777" w:rsidR="00004201" w:rsidRDefault="00004201" w:rsidP="00004201">
      <w:pPr>
        <w:widowControl w:val="0"/>
        <w:ind w:left="720" w:firstLine="720"/>
        <w:rPr>
          <w:rFonts w:ascii="Arial" w:hAnsi="Arial" w:cs="Arial"/>
          <w:snapToGrid w:val="0"/>
          <w:sz w:val="20"/>
          <w:szCs w:val="20"/>
        </w:rPr>
      </w:pPr>
      <w:r>
        <w:rPr>
          <w:rFonts w:ascii="Arial" w:hAnsi="Arial" w:cs="Arial"/>
          <w:snapToGrid w:val="0"/>
          <w:sz w:val="20"/>
          <w:szCs w:val="20"/>
        </w:rPr>
        <w:t>DPS Emergency number (to report an emergency):</w:t>
      </w:r>
      <w:r>
        <w:rPr>
          <w:rFonts w:ascii="Arial" w:hAnsi="Arial" w:cs="Arial"/>
          <w:snapToGrid w:val="0"/>
          <w:sz w:val="20"/>
          <w:szCs w:val="20"/>
        </w:rPr>
        <w:tab/>
      </w:r>
      <w:r>
        <w:rPr>
          <w:rFonts w:ascii="Arial" w:hAnsi="Arial" w:cs="Arial"/>
          <w:snapToGrid w:val="0"/>
          <w:sz w:val="20"/>
          <w:szCs w:val="20"/>
        </w:rPr>
        <w:tab/>
      </w:r>
      <w:r w:rsidR="00EE7BD4" w:rsidRPr="00EE7BD4">
        <w:rPr>
          <w:rFonts w:ascii="Arial" w:hAnsi="Arial" w:cs="Arial"/>
          <w:color w:val="FF0000"/>
          <w:sz w:val="20"/>
          <w:szCs w:val="20"/>
        </w:rPr>
        <w:t>XXX</w:t>
      </w:r>
    </w:p>
    <w:p w14:paraId="0347375D" w14:textId="77777777" w:rsidR="00004201" w:rsidRDefault="00004201" w:rsidP="00004201">
      <w:pPr>
        <w:widowControl w:val="0"/>
        <w:rPr>
          <w:rFonts w:ascii="Arial" w:hAnsi="Arial" w:cs="Arial"/>
          <w:snapToGrid w:val="0"/>
          <w:sz w:val="20"/>
          <w:szCs w:val="20"/>
        </w:rPr>
      </w:pPr>
      <w:r>
        <w:rPr>
          <w:rFonts w:ascii="Arial" w:hAnsi="Arial" w:cs="Arial"/>
          <w:snapToGrid w:val="0"/>
          <w:sz w:val="20"/>
          <w:szCs w:val="20"/>
        </w:rPr>
        <w:tab/>
      </w:r>
      <w:r>
        <w:rPr>
          <w:rFonts w:ascii="Arial" w:hAnsi="Arial" w:cs="Arial"/>
          <w:snapToGrid w:val="0"/>
          <w:sz w:val="20"/>
          <w:szCs w:val="20"/>
        </w:rPr>
        <w:tab/>
        <w:t>DPS General number (for information and filing reports)</w:t>
      </w:r>
      <w:r>
        <w:rPr>
          <w:rFonts w:ascii="Arial" w:hAnsi="Arial" w:cs="Arial"/>
          <w:snapToGrid w:val="0"/>
          <w:sz w:val="20"/>
          <w:szCs w:val="20"/>
        </w:rPr>
        <w:tab/>
      </w:r>
      <w:r>
        <w:rPr>
          <w:rFonts w:ascii="Arial" w:hAnsi="Arial" w:cs="Arial"/>
          <w:snapToGrid w:val="0"/>
          <w:sz w:val="20"/>
          <w:szCs w:val="20"/>
        </w:rPr>
        <w:tab/>
      </w:r>
      <w:r w:rsidR="00EE7BD4" w:rsidRPr="00EE7BD4">
        <w:rPr>
          <w:rFonts w:ascii="Arial" w:hAnsi="Arial" w:cs="Arial"/>
          <w:color w:val="FF0000"/>
          <w:sz w:val="20"/>
          <w:szCs w:val="20"/>
        </w:rPr>
        <w:t>XXX</w:t>
      </w:r>
    </w:p>
    <w:p w14:paraId="0347375E" w14:textId="77777777" w:rsidR="00004201" w:rsidRDefault="00004201" w:rsidP="00004201">
      <w:pPr>
        <w:widowControl w:val="0"/>
        <w:rPr>
          <w:rFonts w:ascii="Arial" w:hAnsi="Arial" w:cs="Arial"/>
          <w:snapToGrid w:val="0"/>
          <w:sz w:val="20"/>
          <w:szCs w:val="20"/>
        </w:rPr>
      </w:pPr>
      <w:r>
        <w:rPr>
          <w:rFonts w:ascii="Arial" w:hAnsi="Arial" w:cs="Arial"/>
          <w:snapToGrid w:val="0"/>
          <w:sz w:val="20"/>
          <w:szCs w:val="20"/>
        </w:rPr>
        <w:tab/>
      </w:r>
      <w:r>
        <w:rPr>
          <w:rFonts w:ascii="Arial" w:hAnsi="Arial" w:cs="Arial"/>
          <w:snapToGrid w:val="0"/>
          <w:sz w:val="20"/>
          <w:szCs w:val="20"/>
        </w:rPr>
        <w:tab/>
        <w:t>Weather number (information during bad weather)</w:t>
      </w:r>
      <w:r>
        <w:rPr>
          <w:rFonts w:ascii="Arial" w:hAnsi="Arial" w:cs="Arial"/>
          <w:snapToGrid w:val="0"/>
          <w:sz w:val="20"/>
          <w:szCs w:val="20"/>
        </w:rPr>
        <w:tab/>
      </w:r>
      <w:r>
        <w:rPr>
          <w:rFonts w:ascii="Arial" w:hAnsi="Arial" w:cs="Arial"/>
          <w:snapToGrid w:val="0"/>
          <w:sz w:val="20"/>
          <w:szCs w:val="20"/>
        </w:rPr>
        <w:tab/>
      </w:r>
      <w:r w:rsidR="00EE7BD4" w:rsidRPr="00EE7BD4">
        <w:rPr>
          <w:rFonts w:ascii="Arial" w:hAnsi="Arial" w:cs="Arial"/>
          <w:color w:val="FF0000"/>
          <w:sz w:val="20"/>
          <w:szCs w:val="20"/>
        </w:rPr>
        <w:t>XXX</w:t>
      </w:r>
    </w:p>
    <w:p w14:paraId="0347375F" w14:textId="77777777" w:rsidR="00004201" w:rsidRDefault="00004201" w:rsidP="00004201">
      <w:pPr>
        <w:autoSpaceDE w:val="0"/>
        <w:autoSpaceDN w:val="0"/>
        <w:adjustRightInd w:val="0"/>
        <w:ind w:left="2160" w:hanging="720"/>
        <w:rPr>
          <w:rFonts w:ascii="Arial" w:hAnsi="Arial" w:cs="Arial"/>
          <w:sz w:val="20"/>
          <w:szCs w:val="20"/>
        </w:rPr>
      </w:pPr>
    </w:p>
    <w:p w14:paraId="03473760" w14:textId="77777777" w:rsidR="00004201" w:rsidRDefault="00004201" w:rsidP="00004201">
      <w:pPr>
        <w:numPr>
          <w:ilvl w:val="0"/>
          <w:numId w:val="3"/>
        </w:numPr>
        <w:autoSpaceDE w:val="0"/>
        <w:autoSpaceDN w:val="0"/>
        <w:adjustRightInd w:val="0"/>
        <w:ind w:left="1440" w:hanging="720"/>
        <w:rPr>
          <w:rFonts w:ascii="Arial" w:hAnsi="Arial" w:cs="Arial"/>
          <w:sz w:val="20"/>
          <w:szCs w:val="20"/>
        </w:rPr>
      </w:pPr>
      <w:r>
        <w:rPr>
          <w:rFonts w:ascii="Arial" w:hAnsi="Arial" w:cs="Arial"/>
          <w:sz w:val="20"/>
          <w:szCs w:val="20"/>
        </w:rPr>
        <w:t xml:space="preserve">Students must also abide by the policies, procedures and rules set forth in the “Student Code of Conduct” and all other policies set forth in the current </w:t>
      </w:r>
      <w:r w:rsidR="00EE7BD4" w:rsidRPr="00EE7BD4">
        <w:rPr>
          <w:rFonts w:ascii="Arial" w:hAnsi="Arial" w:cs="Arial"/>
          <w:color w:val="FF0000"/>
          <w:sz w:val="20"/>
          <w:szCs w:val="20"/>
        </w:rPr>
        <w:t>XXX</w:t>
      </w:r>
      <w:r w:rsidR="00EE7BD4">
        <w:rPr>
          <w:rFonts w:ascii="Arial" w:hAnsi="Arial" w:cs="Arial"/>
          <w:sz w:val="20"/>
          <w:szCs w:val="20"/>
        </w:rPr>
        <w:t xml:space="preserve"> </w:t>
      </w:r>
      <w:r>
        <w:rPr>
          <w:rFonts w:ascii="Arial" w:hAnsi="Arial" w:cs="Arial"/>
          <w:sz w:val="20"/>
          <w:szCs w:val="20"/>
        </w:rPr>
        <w:t xml:space="preserve">College Bulletin, and any additional policies, procedures, and rules determined appropriate by the instructor.    </w:t>
      </w:r>
    </w:p>
    <w:p w14:paraId="03473761" w14:textId="77777777" w:rsidR="00873EC5" w:rsidRDefault="00873EC5"/>
    <w:sectPr w:rsidR="00873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13F38"/>
    <w:multiLevelType w:val="multilevel"/>
    <w:tmpl w:val="FC3C5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EF735D"/>
    <w:multiLevelType w:val="hybridMultilevel"/>
    <w:tmpl w:val="75966E80"/>
    <w:lvl w:ilvl="0" w:tplc="FA566872">
      <w:start w:val="10"/>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6A935A05"/>
    <w:multiLevelType w:val="multilevel"/>
    <w:tmpl w:val="7910B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01"/>
    <w:rsid w:val="00004201"/>
    <w:rsid w:val="004B6B91"/>
    <w:rsid w:val="00873EC5"/>
    <w:rsid w:val="00EE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370A"/>
  <w15:chartTrackingRefBased/>
  <w15:docId w15:val="{415FCAB6-C0D8-400D-B053-AA0D18C3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20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04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20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amo.edu/main.aspx?id=48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 Bradley</dc:creator>
  <cp:keywords/>
  <dc:description/>
  <cp:lastModifiedBy>Crystal L. Downey</cp:lastModifiedBy>
  <cp:revision>2</cp:revision>
  <dcterms:created xsi:type="dcterms:W3CDTF">2016-10-20T18:26:00Z</dcterms:created>
  <dcterms:modified xsi:type="dcterms:W3CDTF">2016-10-20T18:26:00Z</dcterms:modified>
</cp:coreProperties>
</file>