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E510D" w14:textId="75043C76" w:rsidR="0076323B" w:rsidRDefault="0059461A">
      <w:r>
        <w:rPr>
          <w:noProof/>
        </w:rPr>
        <w:drawing>
          <wp:anchor distT="0" distB="0" distL="114300" distR="114300" simplePos="0" relativeHeight="251658240" behindDoc="1" locked="0" layoutInCell="1" allowOverlap="1" wp14:anchorId="6F46C026" wp14:editId="6AABCB2C">
            <wp:simplePos x="0" y="0"/>
            <wp:positionH relativeFrom="page">
              <wp:align>left</wp:align>
            </wp:positionH>
            <wp:positionV relativeFrom="paragraph">
              <wp:posOffset>-1497724</wp:posOffset>
            </wp:positionV>
            <wp:extent cx="7980680" cy="953262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0680" cy="9532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67E0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00FBD45" wp14:editId="57B486AF">
                <wp:simplePos x="0" y="0"/>
                <wp:positionH relativeFrom="page">
                  <wp:align>left</wp:align>
                </wp:positionH>
                <wp:positionV relativeFrom="paragraph">
                  <wp:posOffset>2379345</wp:posOffset>
                </wp:positionV>
                <wp:extent cx="5534660" cy="77597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5534660" cy="775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56BBDA" w14:textId="77777777" w:rsidR="007F67E0" w:rsidRPr="00FA5E80" w:rsidRDefault="007F67E0" w:rsidP="007F67E0">
                            <w:pPr>
                              <w:spacing w:after="0" w:line="240" w:lineRule="auto"/>
                              <w:rPr>
                                <w:rFonts w:ascii="Arial Narrow" w:eastAsia="Calibri" w:hAnsi="Arial Narrow" w:cs="Calibr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A5E80">
                              <w:rPr>
                                <w:rFonts w:ascii="Arial Narrow" w:eastAsia="Calibri" w:hAnsi="Arial Narrow" w:cs="Calibri"/>
                                <w:color w:val="FFFFFF" w:themeColor="background1"/>
                                <w:sz w:val="20"/>
                                <w:szCs w:val="20"/>
                              </w:rPr>
                              <w:t>Prepared by JBS International, Inc., under Grant No. 3 H79 T1026800-01S1 for the U.S. DHHS, SAMHSA, CSAT</w:t>
                            </w:r>
                          </w:p>
                          <w:p w14:paraId="58717BFA" w14:textId="77777777" w:rsidR="007F67E0" w:rsidRDefault="007F67E0" w:rsidP="007F67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0FBD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87.35pt;width:435.8pt;height:61.1pt;rotation:-90;z-index:251663360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uHfEgIAAAEEAAAOAAAAZHJzL2Uyb0RvYy54bWysU9uO2yAQfa/Uf0C8N07cONlYIavtbreq&#10;tL1Iu/0AgnGMCgwFEjv9+h1wlETtW1UeEDDD4Zwzw/p2MJocpA8KLKOzyZQSaQU0yu4Y/fHy+O6G&#10;khC5bbgGKxk9ykBvN2/frHtXyxI60I30BEFsqHvHaBejq4siiE4aHibgpMVgC97wiFu/KxrPe0Q3&#10;uiin00XRg2+cByFDwNOHMUg3Gb9tpYjf2jbISDSjyC3m2ed5m+Zis+b1znPXKXGiwf+BheHK4qNn&#10;qAceOdl79ReUUcJDgDZOBJgC2lYJmTWgmtn0DzXPHXcya0FzgjvbFP4frPh6+O6JahgtKbHcYIle&#10;5BDJBxhImdzpXagx6dlhWhzwGKuclQb3BOJnIBbuO2538s576DvJG2Q3SzeLq6sjTkgg2/4LNPgM&#10;30fIQEPrDfGApZktsKQ48jF6Q/AxLNrxXKjETOBhVb2fLxYYEhhbLqvVMley4HUCS3VwPsRPEgxJ&#10;C0Y9NkJG5YenEBO5S0pKt/CotM7NoC3pGV1VZZUvXEWMitirWhlGb0ae+ULS/NE2eR250uMaH9D2&#10;ZELSPToQh+2AicmZLTRHtCMLRyX4h5BnB/43JT32I6Ph1557SYn+bNHS1Ww+Tw2cN/NqWeLGX0e2&#10;1xFuBUIxGikZl/cxN/2o9Q6tb1W24cLkxBX7LLtz+hOpka/3OevyczevAAAA//8DAFBLAwQUAAYA&#10;CAAAACEA0Zb5LdwAAAAIAQAADwAAAGRycy9kb3ducmV2LnhtbEyPzU7DMBCE70i8g7VIXBB1CiVp&#10;QzYVP0Li2gB3N94mEfG6it0meXuWExxHM5r5pthOrldnGkLnGWG5SEAR19523CB8frzdrkGFaNia&#10;3jMhzBRgW15eFCa3fuQdnavYKCnhkBuENsZjrnWoW3ImLPyRWLyDH5yJIodG28GMUu56fZckqXam&#10;Y1lozZFeWqq/q5NDiK+x8/brJjn43fjwPL9XQbsZ8fpqenoEFWmKf2H4xRd0KIVp709sg+oR7rNV&#10;JlEEeST2apNuQO0R1tkyBV0W+v+B8gcAAP//AwBQSwECLQAUAAYACAAAACEAtoM4kv4AAADhAQAA&#10;EwAAAAAAAAAAAAAAAAAAAAAAW0NvbnRlbnRfVHlwZXNdLnhtbFBLAQItABQABgAIAAAAIQA4/SH/&#10;1gAAAJQBAAALAAAAAAAAAAAAAAAAAC8BAABfcmVscy8ucmVsc1BLAQItABQABgAIAAAAIQDsHuHf&#10;EgIAAAEEAAAOAAAAAAAAAAAAAAAAAC4CAABkcnMvZTJvRG9jLnhtbFBLAQItABQABgAIAAAAIQDR&#10;lvkt3AAAAAgBAAAPAAAAAAAAAAAAAAAAAGwEAABkcnMvZG93bnJldi54bWxQSwUGAAAAAAQABADz&#10;AAAAdQUAAAAA&#10;" filled="f" stroked="f">
                <v:textbox>
                  <w:txbxContent>
                    <w:p w14:paraId="5656BBDA" w14:textId="77777777" w:rsidR="007F67E0" w:rsidRPr="00FA5E80" w:rsidRDefault="007F67E0" w:rsidP="007F67E0">
                      <w:pPr>
                        <w:spacing w:after="0" w:line="240" w:lineRule="auto"/>
                        <w:rPr>
                          <w:rFonts w:ascii="Arial Narrow" w:eastAsia="Calibri" w:hAnsi="Arial Narrow" w:cs="Calibri"/>
                          <w:color w:val="FFFFFF" w:themeColor="background1"/>
                          <w:sz w:val="20"/>
                          <w:szCs w:val="20"/>
                        </w:rPr>
                      </w:pPr>
                      <w:r w:rsidRPr="00FA5E80">
                        <w:rPr>
                          <w:rFonts w:ascii="Arial Narrow" w:eastAsia="Calibri" w:hAnsi="Arial Narrow" w:cs="Calibri"/>
                          <w:color w:val="FFFFFF" w:themeColor="background1"/>
                          <w:sz w:val="20"/>
                          <w:szCs w:val="20"/>
                        </w:rPr>
                        <w:t>Prepared by JBS International, Inc., under Grant No. 3 H79 T1026800-01S1 for the U.S. DHHS, SAMHSA, CSAT</w:t>
                      </w:r>
                    </w:p>
                    <w:p w14:paraId="58717BFA" w14:textId="77777777" w:rsidR="007F67E0" w:rsidRDefault="007F67E0" w:rsidP="007F67E0"/>
                  </w:txbxContent>
                </v:textbox>
                <w10:wrap type="square" anchorx="page"/>
              </v:shape>
            </w:pict>
          </mc:Fallback>
        </mc:AlternateContent>
      </w:r>
      <w:r w:rsidR="00097A6D">
        <w:rPr>
          <w:noProof/>
        </w:rPr>
        <w:drawing>
          <wp:anchor distT="0" distB="0" distL="114300" distR="114300" simplePos="0" relativeHeight="251661312" behindDoc="1" locked="0" layoutInCell="1" allowOverlap="1" wp14:anchorId="1EEE4853" wp14:editId="7DAE184F">
            <wp:simplePos x="0" y="0"/>
            <wp:positionH relativeFrom="page">
              <wp:posOffset>5575300</wp:posOffset>
            </wp:positionH>
            <wp:positionV relativeFrom="paragraph">
              <wp:posOffset>7035800</wp:posOffset>
            </wp:positionV>
            <wp:extent cx="1968500" cy="1968500"/>
            <wp:effectExtent l="0" t="0" r="0" b="0"/>
            <wp:wrapNone/>
            <wp:docPr id="8" name="Picture 8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close up of a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500" cy="196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7A6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D2672C" wp14:editId="3E906FFB">
                <wp:simplePos x="0" y="0"/>
                <wp:positionH relativeFrom="column">
                  <wp:posOffset>-736600</wp:posOffset>
                </wp:positionH>
                <wp:positionV relativeFrom="page">
                  <wp:posOffset>7962900</wp:posOffset>
                </wp:positionV>
                <wp:extent cx="5143500" cy="1955800"/>
                <wp:effectExtent l="0" t="0" r="1905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195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C930E3" w14:textId="07D5522E" w:rsidR="00C9476D" w:rsidRPr="00C9476D" w:rsidRDefault="00C9476D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Contact Information goes here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2672C" id="Text Box 3" o:spid="_x0000_s1027" type="#_x0000_t202" style="position:absolute;margin-left:-58pt;margin-top:627pt;width:405pt;height:1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xuWTAIAAKkEAAAOAAAAZHJzL2Uyb0RvYy54bWysVMtu2zAQvBfoPxC8N/IzTQzLgesgRYEg&#10;CWAXOdMUZQuluCxJW0q/vkPKdpy0p6IXal8c7s7uanrT1prtlfMVmZz3L3qcKSOpqMwm599Xd5+u&#10;OPNBmEJoMirnL8rzm9nHD9PGTtSAtqQL5RhAjJ80NufbEOwky7zcqlr4C7LKwFmSq0WA6jZZ4UQD&#10;9Fpng17vMmvIFdaRVN7Dets5+Szhl6WS4bEsvQpM5xy5hXS6dK7jmc2mYrJxwm4reUhD/EMWtagM&#10;Hj1B3Yog2M5Vf0DVlXTkqQwXkuqMyrKSKtWAavq9d9Ust8KqVAvI8fZEk/9/sPJh/+RYVeR8yJkR&#10;NVq0Um1gX6hlw8hOY/0EQUuLsNDCjC4f7R7GWHRbujp+UQ6DHzy/nLiNYBLGcX80HPfgkvD1r8fj&#10;KyjAz16vW+fDV0U1i0LOHZqXOBX7ex+60GNIfM2Troq7SuukxIFRC+3YXqDVOqQkAf4mShvW5PwS&#10;iSTgN74Ifbq/1kL+OKR3FgU8bZBzJKUrPkqhXbeJwhMxaypewJejbt68lXcV4O+FD0/CYcDAA5Ym&#10;POIoNSEnOkicbcn9+ps9xqPv8HLWYGBz7n/uhFOc6W8GE3HdH43ihCdlNP48gOLOPetzj9nVCwJR&#10;faynlUmM8UEfxdJR/YzdmsdX4RJG4u2ch6O4CN0aYTelms9TEGbainBvllZG6NiYSOuqfRbOHtoa&#10;MBEPdBxtMXnX3S423jQ03wUqq9T6yHPH6oF+7EMansPuxoU711PU6x9m9hsAAP//AwBQSwMEFAAG&#10;AAgAAAAhALw0XabfAAAADgEAAA8AAABkcnMvZG93bnJldi54bWxMT0FOwzAQvCPxB2uRuLVOIhql&#10;aZwKUOHCiRZxdmPXthqvo9hNw+/ZnuA2szOanWm2s+/ZpMfoAgrIlxkwjV1QDo2Ar8PbogIWk0Ql&#10;+4BawI+OsG3v7xpZq3DFTz3tk2EUgrGWAmxKQ8157Kz2Mi7DoJG0Uxi9TERHw9UorxTue15kWcm9&#10;dEgfrBz0q9XdeX/xAnYvZm26So52Vynnpvn79GHehXh8mJ83wJKe058ZbvWpOrTU6RguqCLrBSzy&#10;vKQxiZRi9USIPOX6Bo50WpVFBrxt+P8Z7S8AAAD//wMAUEsBAi0AFAAGAAgAAAAhALaDOJL+AAAA&#10;4QEAABMAAAAAAAAAAAAAAAAAAAAAAFtDb250ZW50X1R5cGVzXS54bWxQSwECLQAUAAYACAAAACEA&#10;OP0h/9YAAACUAQAACwAAAAAAAAAAAAAAAAAvAQAAX3JlbHMvLnJlbHNQSwECLQAUAAYACAAAACEA&#10;sgsblkwCAACpBAAADgAAAAAAAAAAAAAAAAAuAgAAZHJzL2Uyb0RvYy54bWxQSwECLQAUAAYACAAA&#10;ACEAvDRdpt8AAAAOAQAADwAAAAAAAAAAAAAAAACmBAAAZHJzL2Rvd25yZXYueG1sUEsFBgAAAAAE&#10;AAQA8wAAALIFAAAAAA==&#10;" fillcolor="white [3201]" strokeweight=".5pt">
                <v:textbox>
                  <w:txbxContent>
                    <w:p w14:paraId="36C930E3" w14:textId="07D5522E" w:rsidR="00C9476D" w:rsidRPr="00C9476D" w:rsidRDefault="00C9476D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Contact Information goes here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7632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76D"/>
    <w:rsid w:val="00097A6D"/>
    <w:rsid w:val="002A65F6"/>
    <w:rsid w:val="00501605"/>
    <w:rsid w:val="0059461A"/>
    <w:rsid w:val="006457C5"/>
    <w:rsid w:val="007E2E3C"/>
    <w:rsid w:val="007F67E0"/>
    <w:rsid w:val="009E2602"/>
    <w:rsid w:val="00C9476D"/>
    <w:rsid w:val="00C9795C"/>
    <w:rsid w:val="00D2638E"/>
    <w:rsid w:val="00E56C26"/>
    <w:rsid w:val="00EE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EDEDE"/>
  <w15:chartTrackingRefBased/>
  <w15:docId w15:val="{886573A1-D0F0-4F8A-8CED-9D23EE6A5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7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Jessamine Jackson</dc:creator>
  <cp:keywords/>
  <dc:description/>
  <cp:lastModifiedBy>Thrams, Kate F</cp:lastModifiedBy>
  <cp:revision>2</cp:revision>
  <dcterms:created xsi:type="dcterms:W3CDTF">2020-12-15T20:27:00Z</dcterms:created>
  <dcterms:modified xsi:type="dcterms:W3CDTF">2020-12-15T20:27:00Z</dcterms:modified>
</cp:coreProperties>
</file>